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B35" w:rsidRDefault="00666B35" w:rsidP="00666B35">
      <w:pPr>
        <w:pStyle w:val="Heading4"/>
        <w:rPr>
          <w:rFonts w:ascii="Calibri" w:hAnsi="Calibri" w:cs="Calibri"/>
          <w:lang w:val="it-IT"/>
        </w:rPr>
      </w:pPr>
      <w:bookmarkStart w:id="0" w:name="_GoBack"/>
      <w:bookmarkEnd w:id="0"/>
    </w:p>
    <w:p w:rsidR="006013E2" w:rsidRPr="006013E2" w:rsidRDefault="006013E2" w:rsidP="006013E2">
      <w:pPr>
        <w:pStyle w:val="Heading4"/>
        <w:rPr>
          <w:rFonts w:ascii="Calibri" w:hAnsi="Calibri" w:cs="Calibri"/>
          <w:lang w:val="it-IT"/>
        </w:rPr>
      </w:pPr>
      <w:r w:rsidRPr="006013E2">
        <w:rPr>
          <w:rFonts w:ascii="Calibri" w:hAnsi="Calibri" w:cs="Calibri"/>
          <w:lang w:val="it-IT"/>
        </w:rPr>
        <w:t>P R E S S  R E L E A S E</w:t>
      </w:r>
    </w:p>
    <w:p w:rsidR="006013E2" w:rsidRPr="006013E2" w:rsidRDefault="006013E2" w:rsidP="006013E2">
      <w:pPr>
        <w:rPr>
          <w:rFonts w:ascii="Calibri" w:hAnsi="Calibri" w:cs="Calibri"/>
          <w:b/>
          <w:color w:val="FF0000"/>
        </w:rPr>
      </w:pPr>
      <w:r w:rsidRPr="006013E2">
        <w:rPr>
          <w:rFonts w:ascii="Calibri" w:hAnsi="Calibri" w:cs="Calibri"/>
          <w:b/>
          <w:color w:val="FF0000"/>
        </w:rPr>
        <w:t>Embargoed until 23.00 on 19 March 2013</w:t>
      </w:r>
    </w:p>
    <w:p w:rsidR="006013E2" w:rsidRPr="006013E2" w:rsidRDefault="006013E2" w:rsidP="006013E2">
      <w:pPr>
        <w:rPr>
          <w:rFonts w:ascii="Calibri" w:hAnsi="Calibri" w:cs="Calibri"/>
        </w:rPr>
      </w:pPr>
    </w:p>
    <w:p w:rsidR="006013E2" w:rsidRPr="006013E2" w:rsidRDefault="006013E2" w:rsidP="00D6405C">
      <w:pPr>
        <w:jc w:val="center"/>
        <w:rPr>
          <w:rFonts w:ascii="Calibri" w:hAnsi="Calibri" w:cs="Calibri"/>
          <w:b/>
          <w:sz w:val="24"/>
          <w:szCs w:val="24"/>
        </w:rPr>
      </w:pPr>
      <w:r w:rsidRPr="006013E2">
        <w:rPr>
          <w:rFonts w:ascii="Calibri" w:hAnsi="Calibri" w:cs="Calibri"/>
          <w:b/>
          <w:sz w:val="24"/>
          <w:szCs w:val="24"/>
        </w:rPr>
        <w:t>RTS ANNOUNCES WINNERS FOR</w:t>
      </w:r>
      <w:r w:rsidR="00D6405C">
        <w:rPr>
          <w:rFonts w:ascii="Calibri" w:hAnsi="Calibri" w:cs="Calibri"/>
          <w:b/>
          <w:sz w:val="24"/>
          <w:szCs w:val="24"/>
        </w:rPr>
        <w:t xml:space="preserve"> </w:t>
      </w:r>
      <w:r w:rsidRPr="006013E2">
        <w:rPr>
          <w:rFonts w:ascii="Calibri" w:hAnsi="Calibri" w:cs="Calibri"/>
          <w:b/>
          <w:sz w:val="24"/>
          <w:szCs w:val="24"/>
        </w:rPr>
        <w:t>THE PROGRAMME AWARDS 2012</w:t>
      </w:r>
    </w:p>
    <w:p w:rsidR="006013E2" w:rsidRPr="006013E2" w:rsidRDefault="006013E2" w:rsidP="006013E2">
      <w:pPr>
        <w:rPr>
          <w:rFonts w:ascii="Calibri" w:hAnsi="Calibri" w:cs="Calibri"/>
          <w:b/>
        </w:rPr>
      </w:pPr>
    </w:p>
    <w:p w:rsidR="006013E2" w:rsidRPr="006013E2" w:rsidRDefault="006013E2" w:rsidP="006013E2">
      <w:pPr>
        <w:jc w:val="both"/>
        <w:rPr>
          <w:rFonts w:ascii="Calibri" w:hAnsi="Calibri" w:cs="Calibri"/>
        </w:rPr>
      </w:pPr>
      <w:r w:rsidRPr="006013E2">
        <w:rPr>
          <w:rFonts w:ascii="Calibri" w:hAnsi="Calibri" w:cs="Calibri"/>
          <w:b/>
        </w:rPr>
        <w:t xml:space="preserve">The Royal Television Society </w:t>
      </w:r>
      <w:r w:rsidRPr="006013E2">
        <w:rPr>
          <w:rFonts w:ascii="Calibri" w:hAnsi="Calibri" w:cs="Calibri"/>
        </w:rPr>
        <w:t xml:space="preserve">(RTS), Britain’s leading forum for television and related media, today announced the winners for the </w:t>
      </w:r>
      <w:r w:rsidRPr="006013E2">
        <w:rPr>
          <w:rFonts w:ascii="Calibri" w:hAnsi="Calibri" w:cs="Calibri"/>
          <w:b/>
        </w:rPr>
        <w:t>RTS Programme Awards 2012</w:t>
      </w:r>
      <w:r w:rsidRPr="006013E2">
        <w:rPr>
          <w:rFonts w:ascii="Calibri" w:hAnsi="Calibri" w:cs="Calibri"/>
        </w:rPr>
        <w:t xml:space="preserve">. The ceremony, held at </w:t>
      </w:r>
      <w:r w:rsidRPr="006013E2">
        <w:rPr>
          <w:rFonts w:ascii="Calibri" w:hAnsi="Calibri" w:cs="Calibri"/>
          <w:lang w:val="en"/>
        </w:rPr>
        <w:t>Grosvenor House on Tuesday 19 March,</w:t>
      </w:r>
      <w:r w:rsidRPr="006013E2">
        <w:rPr>
          <w:rFonts w:ascii="Calibri" w:hAnsi="Calibri" w:cs="Calibri"/>
        </w:rPr>
        <w:t xml:space="preserve"> was hosted by </w:t>
      </w:r>
      <w:r>
        <w:rPr>
          <w:rFonts w:ascii="Calibri" w:hAnsi="Calibri" w:cs="Calibri"/>
          <w:lang w:val="en"/>
        </w:rPr>
        <w:t>award-</w:t>
      </w:r>
      <w:r w:rsidRPr="00C73E8B">
        <w:rPr>
          <w:rFonts w:ascii="Calibri" w:hAnsi="Calibri" w:cs="Calibri"/>
          <w:lang w:val="en"/>
        </w:rPr>
        <w:t xml:space="preserve">winning comedian, writer and actress </w:t>
      </w:r>
      <w:r w:rsidRPr="00FE6BDA">
        <w:rPr>
          <w:rFonts w:ascii="Calibri" w:hAnsi="Calibri" w:cs="Calibri"/>
          <w:b/>
          <w:lang w:val="en"/>
        </w:rPr>
        <w:t>Jo Brand</w:t>
      </w:r>
      <w:r>
        <w:rPr>
          <w:rFonts w:ascii="Calibri" w:hAnsi="Calibri" w:cs="Calibri"/>
          <w:b/>
          <w:lang w:val="en"/>
        </w:rPr>
        <w:t>.</w:t>
      </w:r>
    </w:p>
    <w:p w:rsidR="006013E2" w:rsidRPr="006013E2" w:rsidRDefault="006013E2" w:rsidP="006013E2">
      <w:pPr>
        <w:jc w:val="both"/>
        <w:rPr>
          <w:rFonts w:ascii="Calibri" w:hAnsi="Calibri" w:cs="Calibri"/>
        </w:rPr>
      </w:pPr>
    </w:p>
    <w:p w:rsidR="006013E2" w:rsidRPr="006013E2" w:rsidRDefault="006013E2" w:rsidP="006013E2">
      <w:pPr>
        <w:jc w:val="both"/>
        <w:rPr>
          <w:rFonts w:ascii="Calibri" w:hAnsi="Calibri" w:cs="Calibri"/>
          <w:lang w:val="en"/>
        </w:rPr>
      </w:pPr>
      <w:r w:rsidRPr="006013E2">
        <w:rPr>
          <w:rFonts w:ascii="Calibri" w:hAnsi="Calibri" w:cs="Calibri"/>
        </w:rPr>
        <w:t xml:space="preserve">Chaired by David Liddiment, the Awards honour excellence in </w:t>
      </w:r>
      <w:r w:rsidRPr="006013E2">
        <w:rPr>
          <w:rFonts w:ascii="Calibri" w:hAnsi="Calibri" w:cs="Calibri"/>
          <w:lang w:val="en"/>
        </w:rPr>
        <w:t>key genres of television programming, from children's fiction to comedy performance, history to soaps, covering both national and regional output. Held annually, the RTS Programme Awards aim to recognise the work of exceptional actors, presenters, writers and production teams, as well as celebrating the programmes themselves.</w:t>
      </w:r>
    </w:p>
    <w:p w:rsidR="006013E2" w:rsidRPr="006013E2" w:rsidRDefault="006013E2" w:rsidP="006013E2">
      <w:pPr>
        <w:jc w:val="both"/>
        <w:rPr>
          <w:rFonts w:ascii="Calibri" w:hAnsi="Calibri" w:cs="Calibri"/>
        </w:rPr>
      </w:pPr>
    </w:p>
    <w:p w:rsidR="006013E2" w:rsidRPr="006013E2" w:rsidRDefault="006013E2" w:rsidP="006013E2">
      <w:pPr>
        <w:jc w:val="both"/>
        <w:rPr>
          <w:rFonts w:ascii="Calibri" w:hAnsi="Calibri" w:cs="Calibri"/>
          <w:b/>
        </w:rPr>
      </w:pPr>
      <w:r w:rsidRPr="006013E2">
        <w:rPr>
          <w:rFonts w:ascii="Calibri" w:hAnsi="Calibri" w:cs="Calibri"/>
          <w:b/>
        </w:rPr>
        <w:t>The Winners:</w:t>
      </w:r>
    </w:p>
    <w:p w:rsidR="006013E2" w:rsidRPr="006013E2" w:rsidRDefault="006013E2" w:rsidP="006013E2">
      <w:pPr>
        <w:jc w:val="both"/>
        <w:rPr>
          <w:rFonts w:ascii="Calibri" w:hAnsi="Calibri" w:cs="Calibri"/>
          <w:b/>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Actor (Female)</w:t>
      </w:r>
    </w:p>
    <w:p w:rsidR="006013E2" w:rsidRPr="006013E2" w:rsidRDefault="006013E2" w:rsidP="006013E2">
      <w:pPr>
        <w:rPr>
          <w:rFonts w:ascii="Calibri" w:hAnsi="Calibri" w:cs="Calibri"/>
          <w:noProof/>
        </w:rPr>
      </w:pPr>
      <w:r w:rsidRPr="006013E2">
        <w:rPr>
          <w:rFonts w:ascii="Calibri" w:hAnsi="Calibri" w:cs="Calibri"/>
          <w:b/>
          <w:bCs/>
          <w:i/>
          <w:iCs/>
          <w:noProof/>
        </w:rPr>
        <w:t>Olivia Colman- Accused II</w:t>
      </w:r>
      <w:r w:rsidRPr="006013E2">
        <w:rPr>
          <w:rFonts w:ascii="Calibri" w:hAnsi="Calibri" w:cs="Calibri"/>
          <w:b/>
          <w:bCs/>
          <w:i/>
          <w:iCs/>
        </w:rPr>
        <w:t xml:space="preserve"> </w:t>
      </w:r>
      <w:r w:rsidRPr="006013E2">
        <w:rPr>
          <w:rFonts w:ascii="Calibri" w:hAnsi="Calibri" w:cs="Calibri"/>
          <w:noProof/>
        </w:rPr>
        <w:t>RSJ Films for BBC One</w:t>
      </w:r>
    </w:p>
    <w:p w:rsidR="006013E2" w:rsidRPr="006013E2" w:rsidRDefault="006013E2" w:rsidP="006013E2">
      <w:pPr>
        <w:rPr>
          <w:rFonts w:ascii="Calibri" w:hAnsi="Calibri" w:cs="Calibri"/>
          <w:i/>
        </w:rPr>
      </w:pPr>
      <w:r w:rsidRPr="006013E2">
        <w:rPr>
          <w:rFonts w:ascii="Calibri" w:hAnsi="Calibri" w:cs="Calibri"/>
          <w:i/>
          <w:color w:val="000000"/>
        </w:rPr>
        <w:t>“Riveting and totally convincing….  The truth in her portrayal of a woman whose son has been murdered gave the audience a horrifying glimpse of what it would be like to lose a child in such violent circumstances.”</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i/>
          <w:iCs/>
        </w:rPr>
      </w:pPr>
      <w:r w:rsidRPr="006013E2">
        <w:rPr>
          <w:rFonts w:ascii="Calibri" w:hAnsi="Calibri" w:cs="Calibri"/>
          <w:b/>
          <w:bCs/>
          <w:i/>
          <w:iCs/>
          <w:noProof/>
        </w:rPr>
        <w:t>Anne Marie Duff - Accused II</w:t>
      </w:r>
      <w:r w:rsidRPr="006013E2">
        <w:rPr>
          <w:rFonts w:ascii="Calibri" w:hAnsi="Calibri" w:cs="Calibri"/>
          <w:b/>
          <w:bCs/>
          <w:i/>
          <w:iCs/>
        </w:rPr>
        <w:t xml:space="preserve"> </w:t>
      </w:r>
      <w:r w:rsidRPr="006013E2">
        <w:rPr>
          <w:rFonts w:ascii="Calibri" w:hAnsi="Calibri" w:cs="Calibri"/>
          <w:noProof/>
        </w:rPr>
        <w:t>RSJ Films for BBC One</w:t>
      </w:r>
    </w:p>
    <w:p w:rsidR="006013E2" w:rsidRPr="006013E2" w:rsidRDefault="006013E2" w:rsidP="006013E2">
      <w:pPr>
        <w:rPr>
          <w:rFonts w:ascii="Calibri" w:hAnsi="Calibri" w:cs="Calibri"/>
          <w:b/>
          <w:bCs/>
          <w:u w:val="single"/>
        </w:rPr>
      </w:pPr>
      <w:r w:rsidRPr="006013E2">
        <w:rPr>
          <w:rFonts w:ascii="Calibri" w:hAnsi="Calibri" w:cs="Calibri"/>
          <w:b/>
          <w:bCs/>
          <w:i/>
          <w:iCs/>
          <w:noProof/>
        </w:rPr>
        <w:t>Sheridan Smith - Mrs Biggs</w:t>
      </w:r>
      <w:r w:rsidRPr="006013E2">
        <w:rPr>
          <w:rFonts w:ascii="Calibri" w:hAnsi="Calibri" w:cs="Calibri"/>
          <w:b/>
          <w:bCs/>
          <w:i/>
          <w:iCs/>
        </w:rPr>
        <w:t xml:space="preserve"> </w:t>
      </w:r>
      <w:r w:rsidRPr="006013E2">
        <w:rPr>
          <w:rFonts w:ascii="Calibri" w:hAnsi="Calibri" w:cs="Calibri"/>
          <w:noProof/>
        </w:rPr>
        <w:t>ITV Studios for ITV</w:t>
      </w:r>
    </w:p>
    <w:p w:rsidR="006013E2" w:rsidRPr="006013E2" w:rsidRDefault="006013E2" w:rsidP="006013E2">
      <w:pPr>
        <w:rPr>
          <w:rFonts w:ascii="Calibri" w:hAnsi="Calibri" w:cs="Calibri"/>
          <w:b/>
          <w:bCs/>
          <w:noProof/>
          <w:u w:val="single"/>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Actor (Male)</w:t>
      </w:r>
    </w:p>
    <w:p w:rsidR="006013E2" w:rsidRPr="006013E2" w:rsidRDefault="006013E2" w:rsidP="006013E2">
      <w:pPr>
        <w:rPr>
          <w:rFonts w:ascii="Calibri" w:hAnsi="Calibri" w:cs="Calibri"/>
          <w:b/>
          <w:bCs/>
          <w:i/>
          <w:iCs/>
        </w:rPr>
      </w:pPr>
      <w:r w:rsidRPr="006013E2">
        <w:rPr>
          <w:rFonts w:ascii="Calibri" w:hAnsi="Calibri" w:cs="Calibri"/>
          <w:b/>
          <w:bCs/>
          <w:i/>
          <w:iCs/>
          <w:noProof/>
        </w:rPr>
        <w:t>Sean Bean - Accused II</w:t>
      </w:r>
      <w:r w:rsidRPr="006013E2">
        <w:rPr>
          <w:rFonts w:ascii="Calibri" w:hAnsi="Calibri" w:cs="Calibri"/>
          <w:b/>
          <w:bCs/>
          <w:i/>
          <w:iCs/>
        </w:rPr>
        <w:t xml:space="preserve"> </w:t>
      </w:r>
      <w:r w:rsidRPr="006013E2">
        <w:rPr>
          <w:rFonts w:ascii="Calibri" w:hAnsi="Calibri" w:cs="Calibri"/>
          <w:noProof/>
        </w:rPr>
        <w:t>RSJ Films for BBC One</w:t>
      </w:r>
    </w:p>
    <w:p w:rsidR="006013E2" w:rsidRPr="006013E2" w:rsidRDefault="006013E2" w:rsidP="006013E2">
      <w:pPr>
        <w:rPr>
          <w:rFonts w:ascii="Calibri" w:hAnsi="Calibri" w:cs="Calibri"/>
          <w:b/>
          <w:bCs/>
          <w:i/>
          <w:iCs/>
        </w:rPr>
      </w:pPr>
      <w:r w:rsidRPr="006013E2">
        <w:rPr>
          <w:rFonts w:ascii="Calibri" w:hAnsi="Calibri" w:cs="Calibri"/>
          <w:i/>
          <w:color w:val="000000"/>
        </w:rPr>
        <w:t xml:space="preserve">“The winner’s performance was fresh and intelligent with real heart, and was both accessible and totally convincing.” </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i/>
          <w:iCs/>
        </w:rPr>
      </w:pPr>
      <w:r w:rsidRPr="006013E2">
        <w:rPr>
          <w:rFonts w:ascii="Calibri" w:hAnsi="Calibri" w:cs="Calibri"/>
          <w:b/>
          <w:bCs/>
          <w:i/>
          <w:iCs/>
          <w:noProof/>
        </w:rPr>
        <w:t>Lennie James - Line of Duty</w:t>
      </w:r>
      <w:r w:rsidRPr="006013E2">
        <w:rPr>
          <w:rFonts w:ascii="Calibri" w:hAnsi="Calibri" w:cs="Calibri"/>
          <w:b/>
          <w:bCs/>
          <w:i/>
          <w:iCs/>
        </w:rPr>
        <w:t xml:space="preserve"> </w:t>
      </w:r>
      <w:r w:rsidRPr="006013E2">
        <w:rPr>
          <w:rFonts w:ascii="Calibri" w:hAnsi="Calibri" w:cs="Calibri"/>
          <w:noProof/>
        </w:rPr>
        <w:t>World Productions for BBC Two</w:t>
      </w:r>
    </w:p>
    <w:p w:rsidR="006013E2" w:rsidRPr="006013E2" w:rsidRDefault="006013E2" w:rsidP="006013E2">
      <w:pPr>
        <w:rPr>
          <w:rFonts w:ascii="Calibri" w:hAnsi="Calibri" w:cs="Calibri"/>
        </w:rPr>
      </w:pPr>
      <w:r w:rsidRPr="006013E2">
        <w:rPr>
          <w:rFonts w:ascii="Calibri" w:hAnsi="Calibri" w:cs="Calibri"/>
          <w:b/>
          <w:bCs/>
          <w:i/>
          <w:iCs/>
          <w:noProof/>
        </w:rPr>
        <w:t>Oliver Lansley - Best Possible Taste: The Kenny Everett Story</w:t>
      </w:r>
      <w:r w:rsidRPr="006013E2">
        <w:rPr>
          <w:rFonts w:ascii="Calibri" w:hAnsi="Calibri" w:cs="Calibri"/>
          <w:b/>
          <w:bCs/>
          <w:i/>
          <w:iCs/>
        </w:rPr>
        <w:t xml:space="preserve"> </w:t>
      </w:r>
      <w:r w:rsidRPr="006013E2">
        <w:rPr>
          <w:rFonts w:ascii="Calibri" w:hAnsi="Calibri" w:cs="Calibri"/>
          <w:noProof/>
        </w:rPr>
        <w:t>Mammoth Screen for BBC Wales for BBC One</w:t>
      </w:r>
    </w:p>
    <w:p w:rsidR="006013E2" w:rsidRPr="006013E2" w:rsidRDefault="006013E2"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lastRenderedPageBreak/>
        <w:t>Arts</w:t>
      </w:r>
    </w:p>
    <w:p w:rsidR="006013E2" w:rsidRPr="006013E2" w:rsidRDefault="006013E2" w:rsidP="006013E2">
      <w:pPr>
        <w:rPr>
          <w:rFonts w:ascii="Calibri" w:hAnsi="Calibri" w:cs="Calibri"/>
        </w:rPr>
      </w:pPr>
      <w:r w:rsidRPr="006013E2">
        <w:rPr>
          <w:rFonts w:ascii="Calibri" w:hAnsi="Calibri" w:cs="Calibri"/>
          <w:b/>
          <w:bCs/>
          <w:i/>
          <w:iCs/>
          <w:noProof/>
        </w:rPr>
        <w:t>Lucian Freud: Painted Life</w:t>
      </w:r>
      <w:r w:rsidRPr="006013E2">
        <w:rPr>
          <w:rFonts w:ascii="Calibri" w:hAnsi="Calibri" w:cs="Calibri"/>
          <w:b/>
          <w:bCs/>
          <w:i/>
          <w:iCs/>
        </w:rPr>
        <w:t xml:space="preserve"> </w:t>
      </w:r>
      <w:r w:rsidRPr="006013E2">
        <w:rPr>
          <w:rFonts w:ascii="Calibri" w:hAnsi="Calibri" w:cs="Calibri"/>
          <w:noProof/>
        </w:rPr>
        <w:t>Blakeway for BBC Two</w:t>
      </w:r>
    </w:p>
    <w:p w:rsidR="006013E2" w:rsidRPr="006013E2" w:rsidRDefault="006013E2" w:rsidP="006013E2">
      <w:pPr>
        <w:rPr>
          <w:rFonts w:ascii="Calibri" w:hAnsi="Calibri" w:cs="Calibri"/>
          <w:b/>
          <w:bCs/>
          <w:i/>
          <w:iCs/>
        </w:rPr>
      </w:pPr>
      <w:r w:rsidRPr="006013E2">
        <w:rPr>
          <w:rFonts w:ascii="Calibri" w:hAnsi="Calibri" w:cs="Calibri"/>
          <w:i/>
        </w:rPr>
        <w:t xml:space="preserve">“A beautifully made, landmark documentary.  Solid and skillful with amazing access.  Emotionally engaging, revealing and…utterly brilliant!” </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i/>
          <w:iCs/>
        </w:rPr>
      </w:pPr>
      <w:r w:rsidRPr="006013E2">
        <w:rPr>
          <w:rFonts w:ascii="Calibri" w:hAnsi="Calibri" w:cs="Calibri"/>
          <w:b/>
          <w:bCs/>
          <w:i/>
          <w:iCs/>
          <w:noProof/>
        </w:rPr>
        <w:t>All In the Best Possible Taste with Grayson Perry</w:t>
      </w:r>
      <w:r w:rsidRPr="006013E2">
        <w:rPr>
          <w:rFonts w:ascii="Calibri" w:hAnsi="Calibri" w:cs="Calibri"/>
          <w:b/>
          <w:bCs/>
          <w:i/>
          <w:iCs/>
        </w:rPr>
        <w:t xml:space="preserve"> </w:t>
      </w:r>
      <w:r w:rsidRPr="006013E2">
        <w:rPr>
          <w:rFonts w:ascii="Calibri" w:hAnsi="Calibri" w:cs="Calibri"/>
          <w:noProof/>
        </w:rPr>
        <w:t>Seneca Productions for Channel 4</w:t>
      </w:r>
    </w:p>
    <w:p w:rsidR="006013E2" w:rsidRPr="006013E2" w:rsidRDefault="006013E2" w:rsidP="006013E2">
      <w:pPr>
        <w:rPr>
          <w:rFonts w:ascii="Calibri" w:hAnsi="Calibri" w:cs="Calibri"/>
          <w:b/>
          <w:bCs/>
          <w:i/>
          <w:iCs/>
        </w:rPr>
      </w:pPr>
      <w:r w:rsidRPr="006013E2">
        <w:rPr>
          <w:rFonts w:ascii="Calibri" w:hAnsi="Calibri" w:cs="Calibri"/>
          <w:b/>
          <w:bCs/>
          <w:i/>
          <w:iCs/>
          <w:noProof/>
        </w:rPr>
        <w:t xml:space="preserve">The South </w:t>
      </w:r>
      <w:r w:rsidR="00C135A3">
        <w:rPr>
          <w:rFonts w:ascii="Calibri" w:hAnsi="Calibri" w:cs="Calibri"/>
          <w:b/>
          <w:bCs/>
          <w:i/>
          <w:iCs/>
          <w:noProof/>
        </w:rPr>
        <w:t xml:space="preserve">Bank Show: Grime, Bow &amp; How UK </w:t>
      </w:r>
      <w:r w:rsidRPr="006013E2">
        <w:rPr>
          <w:rFonts w:ascii="Calibri" w:hAnsi="Calibri" w:cs="Calibri"/>
          <w:b/>
          <w:bCs/>
          <w:i/>
          <w:iCs/>
          <w:noProof/>
        </w:rPr>
        <w:t>Hip Hop Found Its Voice</w:t>
      </w:r>
      <w:r w:rsidRPr="006013E2">
        <w:rPr>
          <w:rFonts w:ascii="Calibri" w:hAnsi="Calibri" w:cs="Calibri"/>
          <w:b/>
          <w:bCs/>
          <w:i/>
          <w:iCs/>
        </w:rPr>
        <w:t xml:space="preserve"> </w:t>
      </w:r>
      <w:r w:rsidRPr="006013E2">
        <w:rPr>
          <w:rFonts w:ascii="Calibri" w:hAnsi="Calibri" w:cs="Calibri"/>
          <w:noProof/>
        </w:rPr>
        <w:t>Director's Cut for Sky Arts HD</w:t>
      </w:r>
    </w:p>
    <w:p w:rsidR="006013E2" w:rsidRPr="006013E2" w:rsidRDefault="006013E2" w:rsidP="006013E2">
      <w:pPr>
        <w:rPr>
          <w:rFonts w:ascii="Calibri" w:hAnsi="Calibri" w:cs="Calibri"/>
          <w:b/>
          <w:bCs/>
          <w:noProof/>
          <w:highlight w:val="yellow"/>
          <w:u w:val="single"/>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Children's Drama</w:t>
      </w:r>
    </w:p>
    <w:p w:rsidR="006013E2" w:rsidRPr="006013E2" w:rsidRDefault="006013E2" w:rsidP="006013E2">
      <w:pPr>
        <w:rPr>
          <w:rFonts w:ascii="Calibri" w:hAnsi="Calibri" w:cs="Calibri"/>
          <w:b/>
          <w:bCs/>
          <w:i/>
          <w:iCs/>
        </w:rPr>
      </w:pPr>
      <w:r w:rsidRPr="006013E2">
        <w:rPr>
          <w:rFonts w:ascii="Calibri" w:hAnsi="Calibri" w:cs="Calibri"/>
          <w:b/>
          <w:bCs/>
          <w:i/>
          <w:iCs/>
          <w:noProof/>
        </w:rPr>
        <w:t>Wolfblood</w:t>
      </w:r>
      <w:r w:rsidRPr="006013E2">
        <w:rPr>
          <w:rFonts w:ascii="Calibri" w:hAnsi="Calibri" w:cs="Calibri"/>
          <w:b/>
          <w:bCs/>
          <w:i/>
          <w:iCs/>
        </w:rPr>
        <w:t xml:space="preserve"> </w:t>
      </w:r>
      <w:r w:rsidRPr="006013E2">
        <w:rPr>
          <w:rFonts w:ascii="Calibri" w:hAnsi="Calibri" w:cs="Calibri"/>
          <w:noProof/>
        </w:rPr>
        <w:t>CBBC Productions for CBBC</w:t>
      </w:r>
    </w:p>
    <w:p w:rsidR="006013E2" w:rsidRPr="006013E2" w:rsidRDefault="006013E2" w:rsidP="006013E2">
      <w:pPr>
        <w:rPr>
          <w:rFonts w:ascii="Calibri" w:hAnsi="Calibri" w:cs="Calibri"/>
          <w:b/>
          <w:bCs/>
          <w:i/>
          <w:iCs/>
        </w:rPr>
      </w:pPr>
      <w:r w:rsidRPr="006013E2">
        <w:rPr>
          <w:rFonts w:ascii="Calibri" w:hAnsi="Calibri" w:cs="Calibri"/>
          <w:i/>
          <w:color w:val="000000"/>
          <w:lang w:eastAsia="en-GB"/>
        </w:rPr>
        <w:t xml:space="preserve">“An exceptional piece of drama which moved the genre on… utterly compelling performances and was beautifully shot.”  </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rPr>
      </w:pPr>
      <w:r w:rsidRPr="006013E2">
        <w:rPr>
          <w:rFonts w:ascii="Calibri" w:hAnsi="Calibri" w:cs="Calibri"/>
          <w:b/>
          <w:bCs/>
          <w:i/>
          <w:iCs/>
          <w:noProof/>
        </w:rPr>
        <w:t>Mr Stink</w:t>
      </w:r>
      <w:r w:rsidRPr="006013E2">
        <w:rPr>
          <w:rFonts w:ascii="Calibri" w:hAnsi="Calibri" w:cs="Calibri"/>
          <w:b/>
          <w:bCs/>
          <w:i/>
          <w:iCs/>
        </w:rPr>
        <w:t xml:space="preserve"> </w:t>
      </w:r>
      <w:r w:rsidRPr="006013E2">
        <w:rPr>
          <w:rFonts w:ascii="Calibri" w:hAnsi="Calibri" w:cs="Calibri"/>
          <w:noProof/>
        </w:rPr>
        <w:t>BBC Productions in association with Bert Productions for BBC One</w:t>
      </w:r>
    </w:p>
    <w:p w:rsidR="006013E2" w:rsidRPr="006013E2" w:rsidRDefault="006013E2" w:rsidP="006013E2">
      <w:pPr>
        <w:rPr>
          <w:rFonts w:ascii="Calibri" w:hAnsi="Calibri" w:cs="Calibri"/>
          <w:b/>
          <w:bCs/>
          <w:i/>
          <w:iCs/>
        </w:rPr>
      </w:pPr>
      <w:r w:rsidRPr="006013E2">
        <w:rPr>
          <w:rFonts w:ascii="Calibri" w:hAnsi="Calibri" w:cs="Calibri"/>
          <w:b/>
          <w:bCs/>
          <w:i/>
          <w:iCs/>
          <w:noProof/>
        </w:rPr>
        <w:t>Teulu Tŷ Crwn (The 'Tŷ Crwn' Family)</w:t>
      </w:r>
      <w:r w:rsidRPr="006013E2">
        <w:rPr>
          <w:rFonts w:ascii="Calibri" w:hAnsi="Calibri" w:cs="Calibri"/>
          <w:b/>
          <w:bCs/>
          <w:i/>
          <w:iCs/>
        </w:rPr>
        <w:t xml:space="preserve"> </w:t>
      </w:r>
      <w:r w:rsidRPr="006013E2">
        <w:rPr>
          <w:rFonts w:ascii="Calibri" w:hAnsi="Calibri" w:cs="Calibri"/>
          <w:noProof/>
        </w:rPr>
        <w:t>Apollo/Fflic Co-Production, Part of Boom Pictures CYMRU, for S4C</w:t>
      </w:r>
    </w:p>
    <w:p w:rsidR="006013E2" w:rsidRPr="006013E2" w:rsidRDefault="006013E2" w:rsidP="006013E2">
      <w:pPr>
        <w:jc w:val="both"/>
        <w:rPr>
          <w:rFonts w:ascii="Calibri" w:hAnsi="Calibri" w:cs="Calibri"/>
          <w:b/>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Children's Programme</w:t>
      </w:r>
    </w:p>
    <w:p w:rsidR="006013E2" w:rsidRPr="006013E2" w:rsidRDefault="006013E2" w:rsidP="006013E2">
      <w:pPr>
        <w:rPr>
          <w:rFonts w:ascii="Calibri" w:hAnsi="Calibri" w:cs="Calibri"/>
        </w:rPr>
      </w:pPr>
      <w:r w:rsidRPr="006013E2">
        <w:rPr>
          <w:rFonts w:ascii="Calibri" w:hAnsi="Calibri" w:cs="Calibri"/>
          <w:b/>
          <w:bCs/>
          <w:i/>
          <w:iCs/>
          <w:noProof/>
        </w:rPr>
        <w:t>Room on the Broom</w:t>
      </w:r>
      <w:r w:rsidRPr="006013E2">
        <w:rPr>
          <w:rFonts w:ascii="Calibri" w:hAnsi="Calibri" w:cs="Calibri"/>
          <w:b/>
          <w:bCs/>
          <w:i/>
          <w:iCs/>
        </w:rPr>
        <w:t xml:space="preserve"> </w:t>
      </w:r>
      <w:r w:rsidRPr="006013E2">
        <w:rPr>
          <w:rFonts w:ascii="Calibri" w:hAnsi="Calibri" w:cs="Calibri"/>
          <w:noProof/>
        </w:rPr>
        <w:t>Magic Light Pictures for BBC One</w:t>
      </w:r>
    </w:p>
    <w:p w:rsidR="006013E2" w:rsidRPr="006013E2" w:rsidRDefault="006013E2" w:rsidP="006013E2">
      <w:pPr>
        <w:rPr>
          <w:rFonts w:ascii="Calibri" w:hAnsi="Calibri" w:cs="Calibri"/>
          <w:b/>
          <w:bCs/>
          <w:i/>
          <w:iCs/>
        </w:rPr>
      </w:pPr>
      <w:r w:rsidRPr="006013E2">
        <w:rPr>
          <w:rFonts w:ascii="Calibri" w:hAnsi="Calibri" w:cs="Calibri"/>
          <w:i/>
          <w:color w:val="000000"/>
          <w:lang w:eastAsia="en-GB"/>
        </w:rPr>
        <w:t xml:space="preserve">“Deceptively simple but with complex resonances, the jury described the winning programme as exceptionally rich, moving and powerful - a work of genius.”  </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i/>
          <w:iCs/>
        </w:rPr>
      </w:pPr>
      <w:r w:rsidRPr="006013E2">
        <w:rPr>
          <w:rFonts w:ascii="Calibri" w:hAnsi="Calibri" w:cs="Calibri"/>
          <w:b/>
          <w:bCs/>
          <w:i/>
          <w:iCs/>
          <w:noProof/>
        </w:rPr>
        <w:t>Horrible Histories</w:t>
      </w:r>
      <w:r w:rsidRPr="006013E2">
        <w:rPr>
          <w:rFonts w:ascii="Calibri" w:hAnsi="Calibri" w:cs="Calibri"/>
          <w:b/>
          <w:bCs/>
          <w:i/>
          <w:iCs/>
        </w:rPr>
        <w:t xml:space="preserve"> </w:t>
      </w:r>
      <w:r w:rsidRPr="006013E2">
        <w:rPr>
          <w:rFonts w:ascii="Calibri" w:hAnsi="Calibri" w:cs="Calibri"/>
          <w:noProof/>
        </w:rPr>
        <w:t>Lion TV in association with Citrus TV for CBBC</w:t>
      </w:r>
    </w:p>
    <w:p w:rsidR="006013E2" w:rsidRPr="006013E2" w:rsidRDefault="006013E2" w:rsidP="006013E2">
      <w:pPr>
        <w:rPr>
          <w:rFonts w:ascii="Calibri" w:hAnsi="Calibri" w:cs="Calibri"/>
          <w:b/>
          <w:bCs/>
          <w:i/>
          <w:iCs/>
        </w:rPr>
      </w:pPr>
      <w:r w:rsidRPr="006013E2">
        <w:rPr>
          <w:rFonts w:ascii="Calibri" w:hAnsi="Calibri" w:cs="Calibri"/>
          <w:b/>
          <w:bCs/>
          <w:i/>
          <w:iCs/>
          <w:noProof/>
        </w:rPr>
        <w:t>Newsround - Up and Away</w:t>
      </w:r>
      <w:r w:rsidRPr="006013E2">
        <w:rPr>
          <w:rFonts w:ascii="Calibri" w:hAnsi="Calibri" w:cs="Calibri"/>
          <w:b/>
          <w:bCs/>
          <w:i/>
          <w:iCs/>
        </w:rPr>
        <w:t xml:space="preserve"> </w:t>
      </w:r>
      <w:r w:rsidRPr="006013E2">
        <w:rPr>
          <w:rFonts w:ascii="Calibri" w:hAnsi="Calibri" w:cs="Calibri"/>
          <w:noProof/>
        </w:rPr>
        <w:t>CBBC Productions for CBBC</w:t>
      </w:r>
    </w:p>
    <w:p w:rsidR="006013E2" w:rsidRPr="006013E2" w:rsidRDefault="006013E2" w:rsidP="006013E2">
      <w:pPr>
        <w:rPr>
          <w:rFonts w:ascii="Calibri" w:hAnsi="Calibri" w:cs="Calibri"/>
          <w:b/>
          <w:bCs/>
          <w:noProof/>
          <w:highlight w:val="yellow"/>
          <w:u w:val="single"/>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Comedy Performance</w:t>
      </w:r>
    </w:p>
    <w:p w:rsidR="006013E2" w:rsidRPr="006013E2" w:rsidRDefault="006013E2" w:rsidP="006013E2">
      <w:pPr>
        <w:rPr>
          <w:rFonts w:ascii="Calibri" w:hAnsi="Calibri" w:cs="Calibri"/>
        </w:rPr>
      </w:pPr>
      <w:r w:rsidRPr="006013E2">
        <w:rPr>
          <w:rFonts w:ascii="Calibri" w:hAnsi="Calibri" w:cs="Calibri"/>
          <w:b/>
          <w:bCs/>
          <w:i/>
          <w:iCs/>
          <w:noProof/>
        </w:rPr>
        <w:t>Jessica Hynes - Twenty Twelve (Series 2)</w:t>
      </w:r>
      <w:r w:rsidRPr="006013E2">
        <w:rPr>
          <w:rFonts w:ascii="Calibri" w:hAnsi="Calibri" w:cs="Calibri"/>
          <w:b/>
          <w:bCs/>
          <w:i/>
          <w:iCs/>
        </w:rPr>
        <w:t xml:space="preserve"> </w:t>
      </w:r>
      <w:r w:rsidRPr="006013E2">
        <w:rPr>
          <w:rFonts w:ascii="Calibri" w:hAnsi="Calibri" w:cs="Calibri"/>
          <w:noProof/>
        </w:rPr>
        <w:t>BBC Productions for BBC Two</w:t>
      </w:r>
    </w:p>
    <w:p w:rsidR="006013E2" w:rsidRPr="006013E2" w:rsidRDefault="006013E2" w:rsidP="006013E2">
      <w:pPr>
        <w:rPr>
          <w:rFonts w:ascii="Calibri" w:hAnsi="Calibri" w:cs="Calibri"/>
          <w:b/>
          <w:bCs/>
          <w:i/>
          <w:iCs/>
        </w:rPr>
      </w:pPr>
      <w:r w:rsidRPr="006013E2">
        <w:rPr>
          <w:rFonts w:ascii="Calibri" w:hAnsi="Calibri" w:cs="Calibri"/>
          <w:i/>
        </w:rPr>
        <w:t xml:space="preserve">“Her subtle performance was laugh out loud funny and made the show talk-about TV.”  </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i/>
          <w:iCs/>
        </w:rPr>
      </w:pPr>
      <w:r w:rsidRPr="006013E2">
        <w:rPr>
          <w:rFonts w:ascii="Calibri" w:hAnsi="Calibri" w:cs="Calibri"/>
          <w:b/>
          <w:bCs/>
          <w:i/>
          <w:iCs/>
          <w:noProof/>
        </w:rPr>
        <w:t>Ruth Jones - Stella</w:t>
      </w:r>
      <w:r w:rsidRPr="006013E2">
        <w:rPr>
          <w:rFonts w:ascii="Calibri" w:hAnsi="Calibri" w:cs="Calibri"/>
          <w:b/>
          <w:bCs/>
          <w:i/>
          <w:iCs/>
        </w:rPr>
        <w:t xml:space="preserve"> </w:t>
      </w:r>
      <w:r w:rsidRPr="006013E2">
        <w:rPr>
          <w:rFonts w:ascii="Calibri" w:hAnsi="Calibri" w:cs="Calibri"/>
          <w:noProof/>
        </w:rPr>
        <w:t>Tidy Productions for Sky 1 HD</w:t>
      </w:r>
    </w:p>
    <w:p w:rsidR="006013E2" w:rsidRPr="006013E2" w:rsidRDefault="006013E2" w:rsidP="006013E2">
      <w:pPr>
        <w:rPr>
          <w:rFonts w:ascii="Calibri" w:hAnsi="Calibri" w:cs="Calibri"/>
          <w:b/>
          <w:bCs/>
          <w:i/>
          <w:iCs/>
        </w:rPr>
      </w:pPr>
      <w:r w:rsidRPr="006013E2">
        <w:rPr>
          <w:rFonts w:ascii="Calibri" w:hAnsi="Calibri" w:cs="Calibri"/>
          <w:b/>
          <w:bCs/>
          <w:i/>
          <w:iCs/>
          <w:noProof/>
        </w:rPr>
        <w:t>Jack Whitehall - Fresh Meat</w:t>
      </w:r>
      <w:r w:rsidRPr="006013E2">
        <w:rPr>
          <w:rFonts w:ascii="Calibri" w:hAnsi="Calibri" w:cs="Calibri"/>
          <w:b/>
          <w:bCs/>
          <w:i/>
          <w:iCs/>
        </w:rPr>
        <w:t xml:space="preserve"> </w:t>
      </w:r>
      <w:r w:rsidRPr="006013E2">
        <w:rPr>
          <w:rFonts w:ascii="Calibri" w:hAnsi="Calibri" w:cs="Calibri"/>
          <w:noProof/>
        </w:rPr>
        <w:t>Objective Productions for Channel 4</w:t>
      </w:r>
    </w:p>
    <w:p w:rsidR="006013E2" w:rsidRPr="006013E2" w:rsidRDefault="006013E2" w:rsidP="006013E2">
      <w:pPr>
        <w:rPr>
          <w:rFonts w:ascii="Calibri" w:hAnsi="Calibri" w:cs="Calibri"/>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lastRenderedPageBreak/>
        <w:t>Daytime Programme</w:t>
      </w:r>
    </w:p>
    <w:p w:rsidR="006013E2" w:rsidRPr="006013E2" w:rsidRDefault="006013E2" w:rsidP="006013E2">
      <w:pPr>
        <w:rPr>
          <w:rFonts w:ascii="Calibri" w:hAnsi="Calibri" w:cs="Calibri"/>
        </w:rPr>
      </w:pPr>
      <w:r w:rsidRPr="006013E2">
        <w:rPr>
          <w:rFonts w:ascii="Calibri" w:hAnsi="Calibri" w:cs="Calibri"/>
          <w:b/>
          <w:bCs/>
          <w:i/>
          <w:iCs/>
          <w:noProof/>
        </w:rPr>
        <w:t>Remembrance Week</w:t>
      </w:r>
      <w:r w:rsidRPr="006013E2">
        <w:rPr>
          <w:rFonts w:ascii="Calibri" w:hAnsi="Calibri" w:cs="Calibri"/>
          <w:b/>
          <w:bCs/>
          <w:i/>
          <w:iCs/>
        </w:rPr>
        <w:t xml:space="preserve"> </w:t>
      </w:r>
      <w:r w:rsidRPr="006013E2">
        <w:rPr>
          <w:rFonts w:ascii="Calibri" w:hAnsi="Calibri" w:cs="Calibri"/>
          <w:noProof/>
        </w:rPr>
        <w:t>Fever Media for BBC One</w:t>
      </w:r>
    </w:p>
    <w:p w:rsidR="006013E2" w:rsidRPr="006013E2" w:rsidRDefault="006013E2" w:rsidP="006013E2">
      <w:pPr>
        <w:rPr>
          <w:rFonts w:ascii="Calibri" w:hAnsi="Calibri" w:cs="Calibri"/>
          <w:b/>
          <w:bCs/>
          <w:i/>
          <w:iCs/>
        </w:rPr>
      </w:pPr>
      <w:r w:rsidRPr="006013E2">
        <w:rPr>
          <w:rFonts w:ascii="Calibri" w:hAnsi="Calibri" w:cs="Calibri"/>
          <w:i/>
        </w:rPr>
        <w:t>“…modern and relevant, … fabulously and sensitively produced, incredibly well researched and full of surprises.”</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i/>
          <w:iCs/>
        </w:rPr>
      </w:pPr>
      <w:r w:rsidRPr="006013E2">
        <w:rPr>
          <w:rFonts w:ascii="Calibri" w:hAnsi="Calibri" w:cs="Calibri"/>
          <w:b/>
          <w:bCs/>
          <w:i/>
          <w:iCs/>
          <w:noProof/>
        </w:rPr>
        <w:t>Jamie's 15 Minute Meals</w:t>
      </w:r>
      <w:r w:rsidRPr="006013E2">
        <w:rPr>
          <w:rFonts w:ascii="Calibri" w:hAnsi="Calibri" w:cs="Calibri"/>
          <w:b/>
          <w:bCs/>
          <w:i/>
          <w:iCs/>
        </w:rPr>
        <w:t xml:space="preserve"> </w:t>
      </w:r>
      <w:r w:rsidRPr="006013E2">
        <w:rPr>
          <w:rFonts w:ascii="Calibri" w:hAnsi="Calibri" w:cs="Calibri"/>
          <w:noProof/>
        </w:rPr>
        <w:t>Fresh One Productions for Channel 4</w:t>
      </w:r>
    </w:p>
    <w:p w:rsidR="006013E2" w:rsidRPr="006013E2" w:rsidRDefault="006013E2" w:rsidP="006013E2">
      <w:pPr>
        <w:rPr>
          <w:rFonts w:ascii="Calibri" w:hAnsi="Calibri" w:cs="Calibri"/>
          <w:noProof/>
        </w:rPr>
      </w:pPr>
      <w:r w:rsidRPr="006013E2">
        <w:rPr>
          <w:rFonts w:ascii="Calibri" w:hAnsi="Calibri" w:cs="Calibri"/>
          <w:b/>
          <w:bCs/>
          <w:i/>
          <w:iCs/>
          <w:noProof/>
        </w:rPr>
        <w:t>The Chase</w:t>
      </w:r>
      <w:r w:rsidRPr="006013E2">
        <w:rPr>
          <w:rFonts w:ascii="Calibri" w:hAnsi="Calibri" w:cs="Calibri"/>
          <w:b/>
          <w:bCs/>
          <w:i/>
          <w:iCs/>
        </w:rPr>
        <w:t xml:space="preserve"> </w:t>
      </w:r>
      <w:r w:rsidRPr="006013E2">
        <w:rPr>
          <w:rFonts w:ascii="Calibri" w:hAnsi="Calibri" w:cs="Calibri"/>
          <w:noProof/>
        </w:rPr>
        <w:t>ITV Studios for ITV</w:t>
      </w:r>
    </w:p>
    <w:p w:rsidR="006013E2" w:rsidRDefault="006013E2" w:rsidP="006013E2">
      <w:pPr>
        <w:rPr>
          <w:rFonts w:ascii="Calibri" w:hAnsi="Calibri" w:cs="Calibri"/>
          <w:noProof/>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Documentary Series</w:t>
      </w:r>
    </w:p>
    <w:p w:rsidR="006013E2" w:rsidRPr="006013E2" w:rsidRDefault="006013E2" w:rsidP="006013E2">
      <w:pPr>
        <w:rPr>
          <w:rFonts w:ascii="Calibri" w:hAnsi="Calibri" w:cs="Calibri"/>
        </w:rPr>
      </w:pPr>
      <w:r w:rsidRPr="006013E2">
        <w:rPr>
          <w:rFonts w:ascii="Calibri" w:hAnsi="Calibri" w:cs="Calibri"/>
          <w:b/>
          <w:bCs/>
          <w:i/>
          <w:iCs/>
          <w:noProof/>
        </w:rPr>
        <w:t>Protecting Our Children</w:t>
      </w:r>
      <w:r w:rsidRPr="006013E2">
        <w:rPr>
          <w:rFonts w:ascii="Calibri" w:hAnsi="Calibri" w:cs="Calibri"/>
          <w:b/>
          <w:bCs/>
          <w:i/>
          <w:iCs/>
        </w:rPr>
        <w:t xml:space="preserve"> </w:t>
      </w:r>
      <w:r w:rsidRPr="006013E2">
        <w:rPr>
          <w:rFonts w:ascii="Calibri" w:hAnsi="Calibri" w:cs="Calibri"/>
          <w:noProof/>
        </w:rPr>
        <w:t>BBC Productions for BBC Two</w:t>
      </w:r>
    </w:p>
    <w:p w:rsidR="006013E2" w:rsidRPr="006013E2" w:rsidRDefault="006013E2" w:rsidP="006013E2">
      <w:pPr>
        <w:rPr>
          <w:rFonts w:ascii="Calibri" w:hAnsi="Calibri" w:cs="Calibri"/>
          <w:b/>
          <w:bCs/>
          <w:i/>
          <w:iCs/>
        </w:rPr>
      </w:pPr>
      <w:r w:rsidRPr="006013E2">
        <w:rPr>
          <w:rFonts w:ascii="Calibri" w:hAnsi="Calibri" w:cs="Calibri"/>
          <w:i/>
        </w:rPr>
        <w:t xml:space="preserve">“The jury were impressed by this outstanding and illuminating insight into a controversial and harrowing process. Elegantly and thoughtfully chronicled, the series displayed an intelligent lightness of touch that was refreshingly devoid of prurience.”  </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i/>
          <w:iCs/>
        </w:rPr>
      </w:pPr>
      <w:r w:rsidRPr="006013E2">
        <w:rPr>
          <w:rFonts w:ascii="Calibri" w:hAnsi="Calibri" w:cs="Calibri"/>
          <w:b/>
          <w:bCs/>
          <w:i/>
          <w:iCs/>
          <w:noProof/>
        </w:rPr>
        <w:t>Our War</w:t>
      </w:r>
      <w:r w:rsidRPr="006013E2">
        <w:rPr>
          <w:rFonts w:ascii="Calibri" w:hAnsi="Calibri" w:cs="Calibri"/>
          <w:b/>
          <w:bCs/>
          <w:i/>
          <w:iCs/>
        </w:rPr>
        <w:t xml:space="preserve"> </w:t>
      </w:r>
      <w:r w:rsidRPr="006013E2">
        <w:rPr>
          <w:rFonts w:ascii="Calibri" w:hAnsi="Calibri" w:cs="Calibri"/>
          <w:noProof/>
        </w:rPr>
        <w:t>BBC Productions for BBC Three</w:t>
      </w:r>
    </w:p>
    <w:p w:rsidR="006013E2" w:rsidRPr="006013E2" w:rsidRDefault="006013E2" w:rsidP="006013E2">
      <w:pPr>
        <w:rPr>
          <w:rFonts w:ascii="Calibri" w:hAnsi="Calibri" w:cs="Calibri"/>
          <w:b/>
          <w:bCs/>
          <w:i/>
          <w:iCs/>
        </w:rPr>
      </w:pPr>
      <w:r w:rsidRPr="006013E2">
        <w:rPr>
          <w:rFonts w:ascii="Calibri" w:hAnsi="Calibri" w:cs="Calibri"/>
          <w:b/>
          <w:bCs/>
          <w:i/>
          <w:iCs/>
          <w:noProof/>
        </w:rPr>
        <w:t>The Year the Town Hall Shrank</w:t>
      </w:r>
      <w:r w:rsidRPr="006013E2">
        <w:rPr>
          <w:rFonts w:ascii="Calibri" w:hAnsi="Calibri" w:cs="Calibri"/>
          <w:b/>
          <w:bCs/>
          <w:i/>
          <w:iCs/>
        </w:rPr>
        <w:t xml:space="preserve"> </w:t>
      </w:r>
      <w:r w:rsidRPr="006013E2">
        <w:rPr>
          <w:rFonts w:ascii="Calibri" w:hAnsi="Calibri" w:cs="Calibri"/>
          <w:noProof/>
        </w:rPr>
        <w:t>Blast for BBC Four</w:t>
      </w:r>
    </w:p>
    <w:p w:rsidR="006013E2" w:rsidRPr="006013E2" w:rsidRDefault="006013E2" w:rsidP="006013E2">
      <w:pPr>
        <w:rPr>
          <w:rFonts w:ascii="Calibri" w:hAnsi="Calibri" w:cs="Calibri"/>
          <w:lang w:val="it-IT"/>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Drama Serial</w:t>
      </w:r>
    </w:p>
    <w:p w:rsidR="006013E2" w:rsidRPr="006013E2" w:rsidRDefault="006013E2" w:rsidP="006013E2">
      <w:pPr>
        <w:rPr>
          <w:rFonts w:ascii="Calibri" w:hAnsi="Calibri" w:cs="Calibri"/>
        </w:rPr>
      </w:pPr>
      <w:r w:rsidRPr="006013E2">
        <w:rPr>
          <w:rFonts w:ascii="Calibri" w:hAnsi="Calibri" w:cs="Calibri"/>
          <w:b/>
          <w:bCs/>
          <w:i/>
          <w:iCs/>
          <w:noProof/>
        </w:rPr>
        <w:t>Good Cop</w:t>
      </w:r>
      <w:r w:rsidRPr="006013E2">
        <w:rPr>
          <w:rFonts w:ascii="Calibri" w:hAnsi="Calibri" w:cs="Calibri"/>
          <w:b/>
          <w:bCs/>
          <w:i/>
          <w:iCs/>
        </w:rPr>
        <w:t xml:space="preserve"> </w:t>
      </w:r>
      <w:r w:rsidRPr="006013E2">
        <w:rPr>
          <w:rFonts w:ascii="Calibri" w:hAnsi="Calibri" w:cs="Calibri"/>
          <w:noProof/>
        </w:rPr>
        <w:t>BBC Productions for BBC One</w:t>
      </w:r>
    </w:p>
    <w:p w:rsidR="006013E2" w:rsidRPr="006013E2" w:rsidRDefault="006013E2" w:rsidP="006013E2">
      <w:pPr>
        <w:rPr>
          <w:rFonts w:ascii="Calibri" w:hAnsi="Calibri" w:cs="Calibri"/>
          <w:b/>
          <w:bCs/>
          <w:i/>
          <w:iCs/>
        </w:rPr>
      </w:pPr>
      <w:r w:rsidRPr="006013E2">
        <w:rPr>
          <w:rFonts w:ascii="Calibri" w:hAnsi="Calibri" w:cs="Calibri"/>
          <w:i/>
        </w:rPr>
        <w:t>“Fantastically well written, directed and performed, the Jury felt that this programme moved the genre on from the normal ‘cop show’.”</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i/>
          <w:iCs/>
        </w:rPr>
      </w:pPr>
      <w:r w:rsidRPr="006013E2">
        <w:rPr>
          <w:rFonts w:ascii="Calibri" w:hAnsi="Calibri" w:cs="Calibri"/>
          <w:b/>
          <w:bCs/>
          <w:i/>
          <w:iCs/>
          <w:noProof/>
        </w:rPr>
        <w:t>Parade's End</w:t>
      </w:r>
      <w:r w:rsidRPr="006013E2">
        <w:rPr>
          <w:rFonts w:ascii="Calibri" w:hAnsi="Calibri" w:cs="Calibri"/>
          <w:b/>
          <w:bCs/>
          <w:i/>
          <w:iCs/>
        </w:rPr>
        <w:t xml:space="preserve"> </w:t>
      </w:r>
      <w:r w:rsidRPr="006013E2">
        <w:rPr>
          <w:rFonts w:ascii="Calibri" w:hAnsi="Calibri" w:cs="Calibri"/>
          <w:noProof/>
        </w:rPr>
        <w:t>Mammoth Screen for BBC Two</w:t>
      </w:r>
    </w:p>
    <w:p w:rsidR="006013E2" w:rsidRPr="006013E2" w:rsidRDefault="006013E2" w:rsidP="006013E2">
      <w:pPr>
        <w:rPr>
          <w:rFonts w:ascii="Calibri" w:hAnsi="Calibri" w:cs="Calibri"/>
          <w:b/>
          <w:bCs/>
          <w:i/>
          <w:iCs/>
        </w:rPr>
      </w:pPr>
      <w:r w:rsidRPr="006013E2">
        <w:rPr>
          <w:rFonts w:ascii="Calibri" w:hAnsi="Calibri" w:cs="Calibri"/>
          <w:b/>
          <w:bCs/>
          <w:i/>
          <w:iCs/>
          <w:noProof/>
        </w:rPr>
        <w:t>Room At The Top</w:t>
      </w:r>
      <w:r w:rsidRPr="006013E2">
        <w:rPr>
          <w:rFonts w:ascii="Calibri" w:hAnsi="Calibri" w:cs="Calibri"/>
          <w:b/>
          <w:bCs/>
          <w:i/>
          <w:iCs/>
        </w:rPr>
        <w:t xml:space="preserve"> </w:t>
      </w:r>
      <w:r w:rsidRPr="006013E2">
        <w:rPr>
          <w:rFonts w:ascii="Calibri" w:hAnsi="Calibri" w:cs="Calibri"/>
          <w:noProof/>
        </w:rPr>
        <w:t>Great Meadow Productions for BBC Four and BBC Worldwide</w:t>
      </w:r>
    </w:p>
    <w:p w:rsidR="006013E2" w:rsidRPr="006013E2" w:rsidRDefault="006013E2" w:rsidP="006013E2">
      <w:pPr>
        <w:rPr>
          <w:rFonts w:ascii="Calibri" w:hAnsi="Calibri" w:cs="Calibri"/>
          <w:b/>
          <w:bCs/>
          <w:noProof/>
          <w:u w:val="single"/>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Drama Series</w:t>
      </w:r>
    </w:p>
    <w:p w:rsidR="006013E2" w:rsidRPr="006013E2" w:rsidRDefault="006013E2" w:rsidP="006013E2">
      <w:pPr>
        <w:rPr>
          <w:rFonts w:ascii="Calibri" w:hAnsi="Calibri" w:cs="Calibri"/>
        </w:rPr>
      </w:pPr>
      <w:r w:rsidRPr="006013E2">
        <w:rPr>
          <w:rFonts w:ascii="Calibri" w:hAnsi="Calibri" w:cs="Calibri"/>
          <w:b/>
          <w:bCs/>
          <w:i/>
          <w:iCs/>
          <w:noProof/>
        </w:rPr>
        <w:t>Sherlock</w:t>
      </w:r>
      <w:r w:rsidRPr="006013E2">
        <w:rPr>
          <w:rFonts w:ascii="Calibri" w:hAnsi="Calibri" w:cs="Calibri"/>
          <w:b/>
          <w:bCs/>
          <w:i/>
          <w:iCs/>
        </w:rPr>
        <w:t xml:space="preserve"> </w:t>
      </w:r>
      <w:r w:rsidRPr="006013E2">
        <w:rPr>
          <w:rFonts w:ascii="Calibri" w:hAnsi="Calibri" w:cs="Calibri"/>
          <w:noProof/>
        </w:rPr>
        <w:t>Hartswood Films for BBC Wales in co-production with Masterpiece for BBC One</w:t>
      </w:r>
    </w:p>
    <w:p w:rsidR="006013E2" w:rsidRPr="006013E2" w:rsidRDefault="006013E2" w:rsidP="006013E2">
      <w:pPr>
        <w:rPr>
          <w:rFonts w:ascii="Calibri" w:hAnsi="Calibri" w:cs="Calibri"/>
          <w:b/>
          <w:bCs/>
          <w:i/>
          <w:iCs/>
        </w:rPr>
      </w:pPr>
      <w:r w:rsidRPr="006013E2">
        <w:rPr>
          <w:rFonts w:ascii="Calibri" w:hAnsi="Calibri" w:cs="Calibri"/>
          <w:i/>
          <w:color w:val="000000"/>
        </w:rPr>
        <w:t xml:space="preserve">“Brilliant, intelligent and different - a masterclass in every aspect of film-making that has truly elevated the genre.”  </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i/>
          <w:iCs/>
        </w:rPr>
      </w:pPr>
      <w:r w:rsidRPr="006013E2">
        <w:rPr>
          <w:rFonts w:ascii="Calibri" w:hAnsi="Calibri" w:cs="Calibri"/>
          <w:b/>
          <w:bCs/>
          <w:i/>
          <w:iCs/>
          <w:noProof/>
        </w:rPr>
        <w:t>Call the Midwife</w:t>
      </w:r>
      <w:r w:rsidRPr="006013E2">
        <w:rPr>
          <w:rFonts w:ascii="Calibri" w:hAnsi="Calibri" w:cs="Calibri"/>
          <w:b/>
          <w:bCs/>
          <w:i/>
          <w:iCs/>
        </w:rPr>
        <w:t xml:space="preserve"> </w:t>
      </w:r>
      <w:r w:rsidRPr="006013E2">
        <w:rPr>
          <w:rFonts w:ascii="Calibri" w:hAnsi="Calibri" w:cs="Calibri"/>
          <w:noProof/>
        </w:rPr>
        <w:t>Neal Street Productions for BBC One</w:t>
      </w:r>
    </w:p>
    <w:p w:rsidR="006013E2" w:rsidRPr="006013E2" w:rsidRDefault="006013E2" w:rsidP="006013E2">
      <w:pPr>
        <w:rPr>
          <w:rFonts w:ascii="Calibri" w:hAnsi="Calibri" w:cs="Calibri"/>
          <w:b/>
          <w:bCs/>
          <w:i/>
          <w:iCs/>
        </w:rPr>
      </w:pPr>
      <w:r w:rsidRPr="006013E2">
        <w:rPr>
          <w:rFonts w:ascii="Calibri" w:hAnsi="Calibri" w:cs="Calibri"/>
          <w:b/>
          <w:bCs/>
          <w:i/>
          <w:iCs/>
          <w:noProof/>
        </w:rPr>
        <w:t>Line of Duty</w:t>
      </w:r>
      <w:r w:rsidRPr="006013E2">
        <w:rPr>
          <w:rFonts w:ascii="Calibri" w:hAnsi="Calibri" w:cs="Calibri"/>
          <w:b/>
          <w:bCs/>
          <w:i/>
          <w:iCs/>
        </w:rPr>
        <w:t xml:space="preserve"> </w:t>
      </w:r>
      <w:r w:rsidRPr="006013E2">
        <w:rPr>
          <w:rFonts w:ascii="Calibri" w:hAnsi="Calibri" w:cs="Calibri"/>
          <w:noProof/>
        </w:rPr>
        <w:t>World Productions for BBC Two</w:t>
      </w:r>
    </w:p>
    <w:p w:rsidR="006013E2" w:rsidRPr="006013E2" w:rsidRDefault="006013E2" w:rsidP="006013E2">
      <w:pPr>
        <w:jc w:val="both"/>
        <w:rPr>
          <w:rFonts w:ascii="Calibri" w:hAnsi="Calibri" w:cs="Calibri"/>
          <w:b/>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lastRenderedPageBreak/>
        <w:t>Entertainment</w:t>
      </w:r>
    </w:p>
    <w:p w:rsidR="006013E2" w:rsidRPr="006013E2" w:rsidRDefault="006013E2" w:rsidP="006013E2">
      <w:pPr>
        <w:rPr>
          <w:rFonts w:ascii="Calibri" w:hAnsi="Calibri" w:cs="Calibri"/>
          <w:b/>
          <w:bCs/>
          <w:i/>
          <w:iCs/>
        </w:rPr>
      </w:pPr>
      <w:r w:rsidRPr="006013E2">
        <w:rPr>
          <w:rFonts w:ascii="Calibri" w:hAnsi="Calibri" w:cs="Calibri"/>
          <w:b/>
          <w:bCs/>
          <w:i/>
          <w:iCs/>
          <w:noProof/>
        </w:rPr>
        <w:t>Celebrity Juice</w:t>
      </w:r>
      <w:r w:rsidRPr="006013E2">
        <w:rPr>
          <w:rFonts w:ascii="Calibri" w:hAnsi="Calibri" w:cs="Calibri"/>
          <w:b/>
          <w:bCs/>
          <w:i/>
          <w:iCs/>
        </w:rPr>
        <w:t xml:space="preserve"> </w:t>
      </w:r>
      <w:r w:rsidRPr="006013E2">
        <w:rPr>
          <w:rFonts w:ascii="Calibri" w:hAnsi="Calibri" w:cs="Calibri"/>
          <w:noProof/>
        </w:rPr>
        <w:t>Talkback Production Company for ITV2</w:t>
      </w:r>
    </w:p>
    <w:p w:rsidR="006013E2" w:rsidRPr="006013E2" w:rsidRDefault="006013E2" w:rsidP="006013E2">
      <w:pPr>
        <w:rPr>
          <w:rFonts w:ascii="Calibri" w:hAnsi="Calibri" w:cs="Calibri"/>
          <w:b/>
          <w:bCs/>
          <w:i/>
          <w:iCs/>
        </w:rPr>
      </w:pPr>
      <w:r w:rsidRPr="006013E2">
        <w:rPr>
          <w:rFonts w:ascii="Calibri" w:hAnsi="Calibri" w:cs="Calibri"/>
          <w:i/>
          <w:color w:val="000000"/>
        </w:rPr>
        <w:t xml:space="preserve">“The divine alchemy of the right talent in the right format, with a mission only to create the biggest belly laughs possible, make this an unmissable channel-defining treat.”  </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rPr>
      </w:pPr>
      <w:r w:rsidRPr="006013E2">
        <w:rPr>
          <w:rFonts w:ascii="Calibri" w:hAnsi="Calibri" w:cs="Calibri"/>
          <w:b/>
          <w:bCs/>
          <w:i/>
          <w:iCs/>
          <w:noProof/>
        </w:rPr>
        <w:t>Britain's Got Talent</w:t>
      </w:r>
      <w:r w:rsidRPr="006013E2">
        <w:rPr>
          <w:rFonts w:ascii="Calibri" w:hAnsi="Calibri" w:cs="Calibri"/>
          <w:b/>
          <w:bCs/>
          <w:i/>
          <w:iCs/>
        </w:rPr>
        <w:t xml:space="preserve"> </w:t>
      </w:r>
      <w:r w:rsidRPr="006013E2">
        <w:rPr>
          <w:rFonts w:ascii="Calibri" w:hAnsi="Calibri" w:cs="Calibri"/>
          <w:noProof/>
        </w:rPr>
        <w:t>Thames/Syco TV for ITV</w:t>
      </w:r>
    </w:p>
    <w:p w:rsidR="006013E2" w:rsidRPr="006013E2" w:rsidRDefault="006013E2" w:rsidP="006013E2">
      <w:pPr>
        <w:rPr>
          <w:rFonts w:ascii="Calibri" w:hAnsi="Calibri" w:cs="Calibri"/>
          <w:b/>
          <w:bCs/>
          <w:i/>
          <w:iCs/>
        </w:rPr>
      </w:pPr>
      <w:r w:rsidRPr="006013E2">
        <w:rPr>
          <w:rFonts w:ascii="Calibri" w:hAnsi="Calibri" w:cs="Calibri"/>
          <w:b/>
          <w:bCs/>
          <w:i/>
          <w:iCs/>
          <w:noProof/>
        </w:rPr>
        <w:t>Dynamo: Magician Impossible (Series 2)</w:t>
      </w:r>
      <w:r w:rsidRPr="006013E2">
        <w:rPr>
          <w:rFonts w:ascii="Calibri" w:hAnsi="Calibri" w:cs="Calibri"/>
          <w:b/>
          <w:bCs/>
          <w:i/>
          <w:iCs/>
        </w:rPr>
        <w:t xml:space="preserve"> </w:t>
      </w:r>
      <w:r w:rsidRPr="006013E2">
        <w:rPr>
          <w:rFonts w:ascii="Calibri" w:hAnsi="Calibri" w:cs="Calibri"/>
          <w:noProof/>
        </w:rPr>
        <w:t>Phil McIntyre Entertainments/Inner Circle Films for Watch</w:t>
      </w:r>
    </w:p>
    <w:p w:rsidR="006013E2" w:rsidRPr="006013E2" w:rsidRDefault="006013E2" w:rsidP="006013E2">
      <w:pPr>
        <w:rPr>
          <w:rFonts w:ascii="Calibri" w:hAnsi="Calibri" w:cs="Calibri"/>
          <w:b/>
          <w:bCs/>
          <w:noProof/>
          <w:u w:val="single"/>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Entertainment Performance</w:t>
      </w:r>
    </w:p>
    <w:p w:rsidR="006013E2" w:rsidRPr="006013E2" w:rsidRDefault="006013E2" w:rsidP="006013E2">
      <w:pPr>
        <w:rPr>
          <w:rFonts w:ascii="Calibri" w:hAnsi="Calibri" w:cs="Calibri"/>
          <w:b/>
          <w:bCs/>
          <w:i/>
          <w:iCs/>
        </w:rPr>
      </w:pPr>
      <w:r w:rsidRPr="006013E2">
        <w:rPr>
          <w:rFonts w:ascii="Calibri" w:hAnsi="Calibri" w:cs="Calibri"/>
          <w:b/>
          <w:bCs/>
          <w:i/>
          <w:iCs/>
          <w:noProof/>
        </w:rPr>
        <w:t>Anthony McPartlin and Declan Donnelly - I'm A Celebrity… Get Me Out Of Here!</w:t>
      </w:r>
      <w:r w:rsidRPr="006013E2">
        <w:rPr>
          <w:rFonts w:ascii="Calibri" w:hAnsi="Calibri" w:cs="Calibri"/>
          <w:b/>
          <w:bCs/>
          <w:i/>
          <w:iCs/>
        </w:rPr>
        <w:t xml:space="preserve"> </w:t>
      </w:r>
      <w:r w:rsidRPr="006013E2">
        <w:rPr>
          <w:rFonts w:ascii="Calibri" w:hAnsi="Calibri" w:cs="Calibri"/>
          <w:noProof/>
        </w:rPr>
        <w:t>ITV Studios for ITV</w:t>
      </w:r>
    </w:p>
    <w:p w:rsidR="006013E2" w:rsidRPr="006013E2" w:rsidRDefault="006013E2" w:rsidP="006013E2">
      <w:pPr>
        <w:rPr>
          <w:rFonts w:ascii="Calibri" w:hAnsi="Calibri" w:cs="Calibri"/>
          <w:b/>
          <w:bCs/>
          <w:i/>
          <w:iCs/>
        </w:rPr>
      </w:pPr>
      <w:r w:rsidRPr="006013E2">
        <w:rPr>
          <w:rFonts w:ascii="Calibri" w:hAnsi="Calibri" w:cs="Calibri"/>
          <w:i/>
        </w:rPr>
        <w:t xml:space="preserve">“The jury said: </w:t>
      </w:r>
      <w:r w:rsidRPr="006013E2">
        <w:rPr>
          <w:rFonts w:ascii="Calibri" w:hAnsi="Calibri" w:cs="Calibri"/>
        </w:rPr>
        <w:t>“They are just brilliant, they get better and better.”</w:t>
      </w:r>
      <w:r w:rsidRPr="006013E2">
        <w:rPr>
          <w:rFonts w:ascii="Calibri" w:hAnsi="Calibri" w:cs="Calibri"/>
          <w:i/>
        </w:rPr>
        <w:t xml:space="preserve">  Quite simply, you couldn’t have I’m A Celebrity without them.”  </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i/>
          <w:iCs/>
        </w:rPr>
      </w:pPr>
      <w:r w:rsidRPr="006013E2">
        <w:rPr>
          <w:rFonts w:ascii="Calibri" w:hAnsi="Calibri" w:cs="Calibri"/>
          <w:b/>
          <w:bCs/>
          <w:i/>
          <w:iCs/>
          <w:noProof/>
        </w:rPr>
        <w:t>Charlie Brooker - 10 O'Clock Live</w:t>
      </w:r>
      <w:r w:rsidRPr="006013E2">
        <w:rPr>
          <w:rFonts w:ascii="Calibri" w:hAnsi="Calibri" w:cs="Calibri"/>
          <w:b/>
          <w:bCs/>
          <w:i/>
          <w:iCs/>
        </w:rPr>
        <w:t xml:space="preserve"> </w:t>
      </w:r>
      <w:r w:rsidRPr="006013E2">
        <w:rPr>
          <w:rFonts w:ascii="Calibri" w:hAnsi="Calibri" w:cs="Calibri"/>
          <w:noProof/>
        </w:rPr>
        <w:t>Zeppotron Productions for Channel 4</w:t>
      </w:r>
    </w:p>
    <w:p w:rsidR="006013E2" w:rsidRPr="006013E2" w:rsidRDefault="006013E2" w:rsidP="006013E2">
      <w:pPr>
        <w:rPr>
          <w:rFonts w:ascii="Calibri" w:hAnsi="Calibri" w:cs="Calibri"/>
        </w:rPr>
      </w:pPr>
      <w:r w:rsidRPr="006013E2">
        <w:rPr>
          <w:rFonts w:ascii="Calibri" w:hAnsi="Calibri" w:cs="Calibri"/>
          <w:b/>
          <w:bCs/>
          <w:i/>
          <w:iCs/>
          <w:noProof/>
        </w:rPr>
        <w:t>will.i.am - The Voice UK</w:t>
      </w:r>
      <w:r w:rsidRPr="006013E2">
        <w:rPr>
          <w:rFonts w:ascii="Calibri" w:hAnsi="Calibri" w:cs="Calibri"/>
          <w:b/>
          <w:bCs/>
          <w:i/>
          <w:iCs/>
        </w:rPr>
        <w:t xml:space="preserve"> </w:t>
      </w:r>
      <w:r w:rsidRPr="006013E2">
        <w:rPr>
          <w:rFonts w:ascii="Calibri" w:hAnsi="Calibri" w:cs="Calibri"/>
          <w:noProof/>
        </w:rPr>
        <w:t>A Wall to Wall Media &amp; Talpa Production for BBC One</w:t>
      </w:r>
    </w:p>
    <w:p w:rsidR="006013E2" w:rsidRPr="006013E2" w:rsidRDefault="006013E2" w:rsidP="006013E2">
      <w:pPr>
        <w:rPr>
          <w:rFonts w:ascii="Calibri" w:hAnsi="Calibri" w:cs="Calibri"/>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History</w:t>
      </w:r>
    </w:p>
    <w:p w:rsidR="006013E2" w:rsidRPr="006013E2" w:rsidRDefault="006013E2" w:rsidP="006013E2">
      <w:pPr>
        <w:rPr>
          <w:rFonts w:ascii="Calibri" w:hAnsi="Calibri" w:cs="Calibri"/>
          <w:b/>
          <w:bCs/>
          <w:i/>
          <w:iCs/>
        </w:rPr>
      </w:pPr>
      <w:r w:rsidRPr="006013E2">
        <w:rPr>
          <w:rFonts w:ascii="Calibri" w:hAnsi="Calibri" w:cs="Calibri"/>
          <w:b/>
          <w:bCs/>
          <w:i/>
          <w:iCs/>
          <w:noProof/>
        </w:rPr>
        <w:t>The Secret History of Our Streets</w:t>
      </w:r>
      <w:r w:rsidRPr="006013E2">
        <w:rPr>
          <w:rFonts w:ascii="Calibri" w:hAnsi="Calibri" w:cs="Calibri"/>
          <w:b/>
          <w:bCs/>
          <w:i/>
          <w:iCs/>
        </w:rPr>
        <w:t xml:space="preserve"> </w:t>
      </w:r>
      <w:r w:rsidRPr="006013E2">
        <w:rPr>
          <w:rFonts w:ascii="Calibri" w:hAnsi="Calibri" w:cs="Calibri"/>
          <w:noProof/>
        </w:rPr>
        <w:t>Century  Films and Halcyons Heart Films for BBC Two</w:t>
      </w:r>
    </w:p>
    <w:p w:rsidR="006013E2" w:rsidRPr="006013E2" w:rsidRDefault="006013E2" w:rsidP="006013E2">
      <w:pPr>
        <w:rPr>
          <w:rFonts w:ascii="Calibri" w:hAnsi="Calibri" w:cs="Calibri"/>
          <w:b/>
          <w:bCs/>
          <w:i/>
          <w:iCs/>
        </w:rPr>
      </w:pPr>
      <w:r w:rsidRPr="006013E2">
        <w:rPr>
          <w:rFonts w:ascii="Calibri" w:hAnsi="Calibri" w:cs="Calibri"/>
          <w:i/>
        </w:rPr>
        <w:t xml:space="preserve">“Vibrant and fizzing living history with a strong sense of place and a lightness of touch.  An innovative and intriguing concept, beautifully filmed and directed.”  </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i/>
          <w:iCs/>
        </w:rPr>
      </w:pPr>
      <w:r w:rsidRPr="006013E2">
        <w:rPr>
          <w:rFonts w:ascii="Calibri" w:hAnsi="Calibri" w:cs="Calibri"/>
          <w:b/>
          <w:bCs/>
          <w:i/>
          <w:iCs/>
          <w:noProof/>
        </w:rPr>
        <w:t>The Plot To Bring Down Britain's Planes</w:t>
      </w:r>
      <w:r w:rsidRPr="006013E2">
        <w:rPr>
          <w:rFonts w:ascii="Calibri" w:hAnsi="Calibri" w:cs="Calibri"/>
          <w:b/>
          <w:bCs/>
          <w:i/>
          <w:iCs/>
        </w:rPr>
        <w:t xml:space="preserve"> </w:t>
      </w:r>
      <w:r w:rsidRPr="006013E2">
        <w:rPr>
          <w:rFonts w:ascii="Calibri" w:hAnsi="Calibri" w:cs="Calibri"/>
          <w:noProof/>
        </w:rPr>
        <w:t>Raw Television for Channel 4</w:t>
      </w:r>
    </w:p>
    <w:p w:rsidR="006013E2" w:rsidRPr="006013E2" w:rsidRDefault="006013E2" w:rsidP="006013E2">
      <w:pPr>
        <w:rPr>
          <w:rFonts w:ascii="Calibri" w:hAnsi="Calibri" w:cs="Calibri"/>
        </w:rPr>
      </w:pPr>
      <w:r w:rsidRPr="006013E2">
        <w:rPr>
          <w:rFonts w:ascii="Calibri" w:hAnsi="Calibri" w:cs="Calibri"/>
          <w:b/>
          <w:bCs/>
          <w:i/>
          <w:iCs/>
          <w:noProof/>
        </w:rPr>
        <w:t>Words of Captain Scott</w:t>
      </w:r>
      <w:r w:rsidRPr="006013E2">
        <w:rPr>
          <w:rFonts w:ascii="Calibri" w:hAnsi="Calibri" w:cs="Calibri"/>
          <w:b/>
          <w:bCs/>
          <w:i/>
          <w:iCs/>
        </w:rPr>
        <w:t xml:space="preserve"> </w:t>
      </w:r>
      <w:r w:rsidRPr="006013E2">
        <w:rPr>
          <w:rFonts w:ascii="Calibri" w:hAnsi="Calibri" w:cs="Calibri"/>
          <w:noProof/>
        </w:rPr>
        <w:t>ITV Studios for ITV</w:t>
      </w:r>
    </w:p>
    <w:p w:rsidR="006013E2" w:rsidRPr="006013E2" w:rsidRDefault="006013E2" w:rsidP="006013E2">
      <w:pPr>
        <w:rPr>
          <w:rFonts w:ascii="Calibri" w:hAnsi="Calibri" w:cs="Calibri"/>
          <w:b/>
          <w:bCs/>
          <w:noProof/>
          <w:u w:val="single"/>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International</w:t>
      </w:r>
    </w:p>
    <w:p w:rsidR="006013E2" w:rsidRPr="006013E2" w:rsidRDefault="006013E2" w:rsidP="006013E2">
      <w:pPr>
        <w:rPr>
          <w:rFonts w:ascii="Calibri" w:hAnsi="Calibri" w:cs="Calibri"/>
          <w:b/>
          <w:bCs/>
          <w:i/>
          <w:iCs/>
        </w:rPr>
      </w:pPr>
      <w:r w:rsidRPr="006013E2">
        <w:rPr>
          <w:rFonts w:ascii="Calibri" w:hAnsi="Calibri" w:cs="Calibri"/>
          <w:b/>
          <w:bCs/>
          <w:i/>
          <w:iCs/>
          <w:noProof/>
        </w:rPr>
        <w:t>Girls</w:t>
      </w:r>
      <w:r w:rsidRPr="006013E2">
        <w:rPr>
          <w:rFonts w:ascii="Calibri" w:hAnsi="Calibri" w:cs="Calibri"/>
          <w:b/>
          <w:bCs/>
          <w:i/>
          <w:iCs/>
        </w:rPr>
        <w:t xml:space="preserve"> </w:t>
      </w:r>
      <w:r w:rsidRPr="006013E2">
        <w:rPr>
          <w:rFonts w:ascii="Calibri" w:hAnsi="Calibri" w:cs="Calibri"/>
          <w:noProof/>
        </w:rPr>
        <w:t>HBO for Sky Atlantic HD</w:t>
      </w:r>
    </w:p>
    <w:p w:rsidR="006013E2" w:rsidRPr="006013E2" w:rsidRDefault="006013E2" w:rsidP="006013E2">
      <w:pPr>
        <w:rPr>
          <w:rFonts w:ascii="Calibri" w:hAnsi="Calibri" w:cs="Calibri"/>
          <w:b/>
          <w:bCs/>
          <w:i/>
          <w:iCs/>
        </w:rPr>
      </w:pPr>
      <w:r w:rsidRPr="006013E2">
        <w:rPr>
          <w:rFonts w:ascii="Calibri" w:hAnsi="Calibri" w:cs="Calibri"/>
          <w:i/>
        </w:rPr>
        <w:t xml:space="preserve">“Once in a while a show comes along that feels genuinely unique and new. This dazzlingly funny, beautifully observed comedy is already iconic.”  </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rPr>
      </w:pPr>
      <w:r w:rsidRPr="006013E2">
        <w:rPr>
          <w:rFonts w:ascii="Calibri" w:hAnsi="Calibri" w:cs="Calibri"/>
          <w:b/>
          <w:bCs/>
          <w:i/>
          <w:iCs/>
          <w:noProof/>
        </w:rPr>
        <w:t>Borgen</w:t>
      </w:r>
      <w:r w:rsidRPr="006013E2">
        <w:rPr>
          <w:rFonts w:ascii="Calibri" w:hAnsi="Calibri" w:cs="Calibri"/>
          <w:b/>
          <w:bCs/>
          <w:i/>
          <w:iCs/>
        </w:rPr>
        <w:t xml:space="preserve"> </w:t>
      </w:r>
      <w:r w:rsidRPr="006013E2">
        <w:rPr>
          <w:rFonts w:ascii="Calibri" w:hAnsi="Calibri" w:cs="Calibri"/>
          <w:noProof/>
        </w:rPr>
        <w:t>DR for BBC Four</w:t>
      </w:r>
    </w:p>
    <w:p w:rsidR="006013E2" w:rsidRPr="006013E2" w:rsidRDefault="006013E2" w:rsidP="006013E2">
      <w:pPr>
        <w:rPr>
          <w:rFonts w:ascii="Calibri" w:hAnsi="Calibri" w:cs="Calibri"/>
          <w:color w:val="000000"/>
        </w:rPr>
      </w:pPr>
      <w:r w:rsidRPr="006013E2">
        <w:rPr>
          <w:rFonts w:ascii="Calibri" w:hAnsi="Calibri" w:cs="Calibri"/>
          <w:b/>
          <w:bCs/>
          <w:i/>
          <w:iCs/>
          <w:noProof/>
          <w:color w:val="000000"/>
        </w:rPr>
        <w:t>Homeland (Series 1)</w:t>
      </w:r>
      <w:r w:rsidRPr="006013E2">
        <w:rPr>
          <w:rFonts w:ascii="Calibri" w:hAnsi="Calibri" w:cs="Calibri"/>
          <w:bCs/>
          <w:i/>
          <w:iCs/>
          <w:color w:val="000000"/>
        </w:rPr>
        <w:t xml:space="preserve"> </w:t>
      </w:r>
      <w:r w:rsidRPr="006013E2">
        <w:rPr>
          <w:rFonts w:ascii="Calibri" w:hAnsi="Calibri" w:cs="Calibri"/>
          <w:bCs/>
          <w:color w:val="000000"/>
        </w:rPr>
        <w:t>Teakwood Lane Productions, Cherry Pie Productions, Keshet, Fox 21 acquired by Channel 4</w:t>
      </w:r>
    </w:p>
    <w:p w:rsidR="006013E2" w:rsidRPr="006013E2" w:rsidRDefault="006013E2" w:rsidP="006013E2">
      <w:pPr>
        <w:rPr>
          <w:rFonts w:ascii="Calibri" w:hAnsi="Calibri" w:cs="Calibri"/>
          <w:b/>
          <w:bCs/>
          <w:noProof/>
          <w:highlight w:val="yellow"/>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lastRenderedPageBreak/>
        <w:t>Live Event</w:t>
      </w:r>
    </w:p>
    <w:p w:rsidR="006013E2" w:rsidRPr="006013E2" w:rsidRDefault="006013E2" w:rsidP="006013E2">
      <w:pPr>
        <w:rPr>
          <w:rFonts w:ascii="Calibri" w:hAnsi="Calibri" w:cs="Calibri"/>
        </w:rPr>
      </w:pPr>
      <w:r w:rsidRPr="006013E2">
        <w:rPr>
          <w:rFonts w:ascii="Calibri" w:hAnsi="Calibri" w:cs="Calibri"/>
          <w:b/>
          <w:bCs/>
          <w:i/>
          <w:iCs/>
          <w:noProof/>
        </w:rPr>
        <w:t>The London Olympics 2012</w:t>
      </w:r>
      <w:r w:rsidRPr="006013E2">
        <w:rPr>
          <w:rFonts w:ascii="Calibri" w:hAnsi="Calibri" w:cs="Calibri"/>
          <w:b/>
          <w:bCs/>
          <w:i/>
          <w:iCs/>
        </w:rPr>
        <w:t xml:space="preserve"> </w:t>
      </w:r>
      <w:r w:rsidRPr="006013E2">
        <w:rPr>
          <w:rFonts w:ascii="Calibri" w:hAnsi="Calibri" w:cs="Calibri"/>
          <w:noProof/>
        </w:rPr>
        <w:t>BBC Productions for BBC</w:t>
      </w:r>
    </w:p>
    <w:p w:rsidR="006013E2" w:rsidRPr="006013E2" w:rsidRDefault="006013E2" w:rsidP="006013E2">
      <w:pPr>
        <w:rPr>
          <w:rFonts w:ascii="Calibri" w:hAnsi="Calibri" w:cs="Calibri"/>
          <w:b/>
          <w:bCs/>
          <w:i/>
          <w:iCs/>
        </w:rPr>
      </w:pPr>
      <w:r w:rsidRPr="006013E2">
        <w:rPr>
          <w:rFonts w:ascii="Calibri" w:hAnsi="Calibri" w:cs="Calibri"/>
          <w:i/>
        </w:rPr>
        <w:t xml:space="preserve">“Television both shaped and captured the national mood as the most extraordinary live drama played out across two amazing weeks with the BBC rising magnificently to the occasion.”  </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i/>
          <w:iCs/>
        </w:rPr>
      </w:pPr>
      <w:r w:rsidRPr="006013E2">
        <w:rPr>
          <w:rFonts w:ascii="Calibri" w:hAnsi="Calibri" w:cs="Calibri"/>
          <w:b/>
          <w:bCs/>
          <w:i/>
          <w:iCs/>
          <w:noProof/>
        </w:rPr>
        <w:t>London Paralympics 2012</w:t>
      </w:r>
      <w:r w:rsidRPr="006013E2">
        <w:rPr>
          <w:rFonts w:ascii="Calibri" w:hAnsi="Calibri" w:cs="Calibri"/>
          <w:b/>
          <w:bCs/>
          <w:i/>
          <w:iCs/>
        </w:rPr>
        <w:t xml:space="preserve"> </w:t>
      </w:r>
      <w:r w:rsidRPr="006013E2">
        <w:rPr>
          <w:rFonts w:ascii="Calibri" w:hAnsi="Calibri" w:cs="Calibri"/>
        </w:rPr>
        <w:t>Sunset+Vine/IMG Sports Media for Channel 4</w:t>
      </w:r>
    </w:p>
    <w:p w:rsidR="006013E2" w:rsidRPr="006013E2" w:rsidRDefault="006013E2" w:rsidP="006013E2">
      <w:pPr>
        <w:rPr>
          <w:rFonts w:ascii="Calibri" w:hAnsi="Calibri" w:cs="Calibri"/>
          <w:b/>
          <w:bCs/>
          <w:i/>
          <w:iCs/>
        </w:rPr>
      </w:pPr>
      <w:r w:rsidRPr="006013E2">
        <w:rPr>
          <w:rFonts w:ascii="Calibri" w:hAnsi="Calibri" w:cs="Calibri"/>
          <w:b/>
          <w:bCs/>
          <w:i/>
          <w:iCs/>
          <w:noProof/>
        </w:rPr>
        <w:t>The Queen's Diamond Jubilee Concert</w:t>
      </w:r>
      <w:r w:rsidRPr="006013E2">
        <w:rPr>
          <w:rFonts w:ascii="Calibri" w:hAnsi="Calibri" w:cs="Calibri"/>
          <w:b/>
          <w:bCs/>
          <w:i/>
          <w:iCs/>
        </w:rPr>
        <w:t xml:space="preserve"> </w:t>
      </w:r>
      <w:r w:rsidRPr="006013E2">
        <w:rPr>
          <w:rFonts w:ascii="Calibri" w:hAnsi="Calibri" w:cs="Calibri"/>
          <w:noProof/>
        </w:rPr>
        <w:t>BBC Productions for BBC One</w:t>
      </w:r>
    </w:p>
    <w:p w:rsidR="006013E2" w:rsidRPr="006013E2" w:rsidRDefault="006013E2" w:rsidP="006013E2">
      <w:pPr>
        <w:rPr>
          <w:rFonts w:ascii="Calibri" w:hAnsi="Calibri" w:cs="Calibri"/>
          <w:b/>
          <w:bCs/>
          <w:noProof/>
          <w:highlight w:val="yellow"/>
          <w:u w:val="single"/>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Nations and Regions Programme</w:t>
      </w:r>
    </w:p>
    <w:p w:rsidR="006013E2" w:rsidRPr="006013E2" w:rsidRDefault="006013E2" w:rsidP="006013E2">
      <w:pPr>
        <w:rPr>
          <w:rFonts w:ascii="Calibri" w:hAnsi="Calibri" w:cs="Calibri"/>
          <w:b/>
          <w:bCs/>
          <w:i/>
          <w:iCs/>
        </w:rPr>
      </w:pPr>
      <w:r w:rsidRPr="006013E2">
        <w:rPr>
          <w:rFonts w:ascii="Calibri" w:hAnsi="Calibri" w:cs="Calibri"/>
          <w:b/>
          <w:bCs/>
          <w:i/>
          <w:iCs/>
          <w:noProof/>
        </w:rPr>
        <w:t>The Bank Of Dave (Episode 1)</w:t>
      </w:r>
      <w:r w:rsidRPr="006013E2">
        <w:rPr>
          <w:rFonts w:ascii="Calibri" w:hAnsi="Calibri" w:cs="Calibri"/>
          <w:b/>
          <w:bCs/>
          <w:i/>
          <w:iCs/>
        </w:rPr>
        <w:t xml:space="preserve"> </w:t>
      </w:r>
      <w:r w:rsidRPr="006013E2">
        <w:rPr>
          <w:rFonts w:ascii="Calibri" w:hAnsi="Calibri" w:cs="Calibri"/>
          <w:noProof/>
        </w:rPr>
        <w:t>Finestripe Productions for Channel 4</w:t>
      </w:r>
    </w:p>
    <w:p w:rsidR="006013E2" w:rsidRPr="006013E2" w:rsidRDefault="006013E2" w:rsidP="006013E2">
      <w:pPr>
        <w:rPr>
          <w:rFonts w:ascii="Calibri" w:hAnsi="Calibri" w:cs="Calibri"/>
          <w:b/>
          <w:bCs/>
          <w:i/>
          <w:iCs/>
        </w:rPr>
      </w:pPr>
      <w:r w:rsidRPr="006013E2">
        <w:rPr>
          <w:rFonts w:ascii="Calibri" w:hAnsi="Calibri" w:cs="Calibri"/>
          <w:i/>
          <w:color w:val="000000"/>
        </w:rPr>
        <w:t xml:space="preserve">“…the engaging and charismatic central character in the winning programme helped realise a difficult concept and supplied a fantastic feel good factor, as well as capturing the spirit of Burnley.”  </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i/>
          <w:iCs/>
        </w:rPr>
      </w:pPr>
      <w:r w:rsidRPr="006013E2">
        <w:rPr>
          <w:rFonts w:ascii="Calibri" w:hAnsi="Calibri" w:cs="Calibri"/>
          <w:b/>
          <w:bCs/>
          <w:i/>
          <w:iCs/>
          <w:noProof/>
        </w:rPr>
        <w:t>Born to Lose</w:t>
      </w:r>
      <w:r w:rsidRPr="006013E2">
        <w:rPr>
          <w:rFonts w:ascii="Calibri" w:hAnsi="Calibri" w:cs="Calibri"/>
          <w:b/>
          <w:bCs/>
          <w:i/>
          <w:iCs/>
        </w:rPr>
        <w:t xml:space="preserve"> </w:t>
      </w:r>
      <w:r w:rsidRPr="006013E2">
        <w:rPr>
          <w:rFonts w:ascii="Calibri" w:hAnsi="Calibri" w:cs="Calibri"/>
          <w:noProof/>
        </w:rPr>
        <w:t>STV for the STV Appeal</w:t>
      </w:r>
    </w:p>
    <w:p w:rsidR="006013E2" w:rsidRPr="006013E2" w:rsidRDefault="006013E2" w:rsidP="006013E2">
      <w:pPr>
        <w:rPr>
          <w:rFonts w:ascii="Calibri" w:hAnsi="Calibri" w:cs="Calibri"/>
        </w:rPr>
      </w:pPr>
      <w:r w:rsidRPr="006013E2">
        <w:rPr>
          <w:rFonts w:ascii="Calibri" w:hAnsi="Calibri" w:cs="Calibri"/>
          <w:b/>
          <w:bCs/>
          <w:i/>
          <w:iCs/>
          <w:noProof/>
        </w:rPr>
        <w:t>The Story Of Wales</w:t>
      </w:r>
      <w:r w:rsidRPr="006013E2">
        <w:rPr>
          <w:rFonts w:ascii="Calibri" w:hAnsi="Calibri" w:cs="Calibri"/>
          <w:b/>
          <w:bCs/>
          <w:i/>
          <w:iCs/>
        </w:rPr>
        <w:t xml:space="preserve"> </w:t>
      </w:r>
      <w:r w:rsidRPr="006013E2">
        <w:rPr>
          <w:rFonts w:ascii="Calibri" w:hAnsi="Calibri" w:cs="Calibri"/>
          <w:noProof/>
        </w:rPr>
        <w:t>Green Bay Media for BBC One Wales</w:t>
      </w:r>
    </w:p>
    <w:p w:rsidR="006013E2" w:rsidRPr="006013E2" w:rsidRDefault="006013E2" w:rsidP="006013E2">
      <w:pPr>
        <w:rPr>
          <w:rFonts w:ascii="Calibri" w:hAnsi="Calibri" w:cs="Calibri"/>
          <w:b/>
          <w:bCs/>
          <w:noProof/>
          <w:highlight w:val="yellow"/>
          <w:u w:val="single"/>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Popular Factual and Features</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Long Lost Family (Series 2)</w:t>
      </w:r>
      <w:r w:rsidRPr="006013E2">
        <w:rPr>
          <w:rFonts w:ascii="Calibri" w:hAnsi="Calibri" w:cs="Calibri"/>
          <w:b/>
          <w:bCs/>
          <w:i/>
          <w:iCs/>
        </w:rPr>
        <w:t xml:space="preserve"> </w:t>
      </w:r>
      <w:r w:rsidRPr="006013E2">
        <w:rPr>
          <w:rFonts w:ascii="Calibri" w:hAnsi="Calibri" w:cs="Calibri"/>
          <w:noProof/>
        </w:rPr>
        <w:t>Wall to Wall Media for ITV</w:t>
      </w:r>
    </w:p>
    <w:p w:rsidR="006013E2" w:rsidRPr="006013E2" w:rsidRDefault="006013E2" w:rsidP="006013E2">
      <w:pPr>
        <w:rPr>
          <w:rFonts w:ascii="Calibri" w:hAnsi="Calibri" w:cs="Calibri"/>
          <w:b/>
          <w:bCs/>
          <w:i/>
          <w:iCs/>
        </w:rPr>
      </w:pPr>
      <w:r w:rsidRPr="006013E2">
        <w:rPr>
          <w:rFonts w:ascii="Calibri" w:hAnsi="Calibri" w:cs="Calibri"/>
          <w:i/>
        </w:rPr>
        <w:t>“…a brilliantly made programme, demonstrating best-in-class story telling skills with a wonderfully warm and moving quality.”</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Make Bradford British</w:t>
      </w:r>
      <w:r w:rsidRPr="006013E2">
        <w:rPr>
          <w:rFonts w:ascii="Calibri" w:hAnsi="Calibri" w:cs="Calibri"/>
          <w:b/>
          <w:bCs/>
          <w:i/>
          <w:iCs/>
        </w:rPr>
        <w:t xml:space="preserve"> </w:t>
      </w:r>
      <w:r w:rsidRPr="006013E2">
        <w:rPr>
          <w:rFonts w:ascii="Calibri" w:hAnsi="Calibri" w:cs="Calibri"/>
          <w:noProof/>
        </w:rPr>
        <w:t>Love Productions for Channel 4</w:t>
      </w:r>
    </w:p>
    <w:p w:rsidR="006013E2" w:rsidRPr="006013E2" w:rsidRDefault="006013E2" w:rsidP="006013E2">
      <w:pPr>
        <w:rPr>
          <w:rFonts w:ascii="Calibri" w:hAnsi="Calibri" w:cs="Calibri"/>
        </w:rPr>
      </w:pPr>
      <w:r w:rsidRPr="006013E2">
        <w:rPr>
          <w:rFonts w:ascii="Calibri" w:hAnsi="Calibri" w:cs="Calibri"/>
          <w:b/>
          <w:bCs/>
          <w:i/>
          <w:iCs/>
          <w:noProof/>
        </w:rPr>
        <w:t>The Great British Bake Off</w:t>
      </w:r>
      <w:r w:rsidRPr="006013E2">
        <w:rPr>
          <w:rFonts w:ascii="Calibri" w:hAnsi="Calibri" w:cs="Calibri"/>
          <w:b/>
          <w:bCs/>
          <w:i/>
          <w:iCs/>
        </w:rPr>
        <w:t xml:space="preserve"> </w:t>
      </w:r>
      <w:r w:rsidRPr="006013E2">
        <w:rPr>
          <w:rFonts w:ascii="Calibri" w:hAnsi="Calibri" w:cs="Calibri"/>
          <w:noProof/>
        </w:rPr>
        <w:t>Love West for BBC Two</w:t>
      </w:r>
    </w:p>
    <w:p w:rsidR="006013E2" w:rsidRPr="006013E2" w:rsidRDefault="006013E2" w:rsidP="006013E2">
      <w:pPr>
        <w:rPr>
          <w:rFonts w:ascii="Calibri" w:hAnsi="Calibri" w:cs="Calibri"/>
          <w:b/>
          <w:bCs/>
          <w:noProof/>
          <w:u w:val="single"/>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Presenter</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Clare Balding - The Olympics</w:t>
      </w:r>
      <w:r w:rsidRPr="006013E2">
        <w:rPr>
          <w:rFonts w:ascii="Calibri" w:hAnsi="Calibri" w:cs="Calibri"/>
          <w:b/>
          <w:bCs/>
          <w:i/>
          <w:iCs/>
        </w:rPr>
        <w:t xml:space="preserve"> </w:t>
      </w:r>
      <w:r w:rsidRPr="006013E2">
        <w:rPr>
          <w:rFonts w:ascii="Calibri" w:hAnsi="Calibri" w:cs="Calibri"/>
          <w:noProof/>
        </w:rPr>
        <w:t xml:space="preserve">BBC Productions for BBC </w:t>
      </w:r>
    </w:p>
    <w:p w:rsidR="006013E2" w:rsidRPr="006013E2" w:rsidRDefault="006013E2" w:rsidP="006013E2">
      <w:pPr>
        <w:rPr>
          <w:rFonts w:ascii="Calibri" w:hAnsi="Calibri" w:cs="Calibri"/>
          <w:b/>
          <w:bCs/>
          <w:i/>
          <w:iCs/>
        </w:rPr>
      </w:pPr>
      <w:r w:rsidRPr="006013E2">
        <w:rPr>
          <w:rFonts w:ascii="Calibri" w:hAnsi="Calibri" w:cs="Calibri"/>
          <w:i/>
        </w:rPr>
        <w:t>“With tour-de-force live presenting skills, [Clare] was joyful, effortless and commanding with a perfect understanding of what viewers at home wanted to know.”</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rPr>
      </w:pPr>
      <w:r w:rsidRPr="006013E2">
        <w:rPr>
          <w:rFonts w:ascii="Calibri" w:hAnsi="Calibri" w:cs="Calibri"/>
          <w:b/>
          <w:bCs/>
          <w:i/>
          <w:iCs/>
          <w:noProof/>
        </w:rPr>
        <w:t>Dr James Fox - History of Art in Three Colours</w:t>
      </w:r>
      <w:r w:rsidRPr="006013E2">
        <w:rPr>
          <w:rFonts w:ascii="Calibri" w:hAnsi="Calibri" w:cs="Calibri"/>
          <w:b/>
          <w:bCs/>
          <w:i/>
          <w:iCs/>
        </w:rPr>
        <w:t xml:space="preserve"> </w:t>
      </w:r>
      <w:r w:rsidRPr="006013E2">
        <w:rPr>
          <w:rFonts w:ascii="Calibri" w:hAnsi="Calibri" w:cs="Calibri"/>
          <w:noProof/>
        </w:rPr>
        <w:t>BBC Productions for BBC Four</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Grayson Perry - All in the Best Possible Taste with Grayson Perry</w:t>
      </w:r>
      <w:r w:rsidRPr="006013E2">
        <w:rPr>
          <w:rFonts w:ascii="Calibri" w:hAnsi="Calibri" w:cs="Calibri"/>
          <w:b/>
          <w:bCs/>
          <w:i/>
          <w:iCs/>
        </w:rPr>
        <w:t xml:space="preserve"> </w:t>
      </w:r>
      <w:r w:rsidRPr="006013E2">
        <w:rPr>
          <w:rFonts w:ascii="Calibri" w:hAnsi="Calibri" w:cs="Calibri"/>
          <w:noProof/>
        </w:rPr>
        <w:t>Seneca Productions for Channel 4</w:t>
      </w:r>
    </w:p>
    <w:p w:rsidR="006013E2" w:rsidRPr="006013E2" w:rsidRDefault="006013E2" w:rsidP="006013E2">
      <w:pPr>
        <w:rPr>
          <w:rFonts w:ascii="Calibri" w:hAnsi="Calibri" w:cs="Calibri"/>
          <w:b/>
          <w:bCs/>
          <w:noProof/>
          <w:highlight w:val="yellow"/>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lastRenderedPageBreak/>
        <w:t>Science and Natural History</w:t>
      </w:r>
    </w:p>
    <w:p w:rsidR="006013E2" w:rsidRPr="006013E2" w:rsidRDefault="006013E2" w:rsidP="006013E2">
      <w:pPr>
        <w:rPr>
          <w:rFonts w:ascii="Calibri" w:hAnsi="Calibri" w:cs="Calibri"/>
        </w:rPr>
      </w:pPr>
      <w:r w:rsidRPr="006013E2">
        <w:rPr>
          <w:rFonts w:ascii="Calibri" w:hAnsi="Calibri" w:cs="Calibri"/>
          <w:b/>
          <w:bCs/>
          <w:i/>
          <w:iCs/>
          <w:noProof/>
        </w:rPr>
        <w:t>Operation Iceberg</w:t>
      </w:r>
      <w:r w:rsidRPr="006013E2">
        <w:rPr>
          <w:rFonts w:ascii="Calibri" w:hAnsi="Calibri" w:cs="Calibri"/>
          <w:b/>
          <w:bCs/>
          <w:i/>
          <w:iCs/>
        </w:rPr>
        <w:t xml:space="preserve"> </w:t>
      </w:r>
      <w:r w:rsidRPr="006013E2">
        <w:rPr>
          <w:rFonts w:ascii="Calibri" w:hAnsi="Calibri" w:cs="Calibri"/>
          <w:noProof/>
        </w:rPr>
        <w:t>BBC Productions for BBC Two</w:t>
      </w:r>
    </w:p>
    <w:p w:rsidR="006013E2" w:rsidRPr="006013E2" w:rsidRDefault="006013E2" w:rsidP="006013E2">
      <w:pPr>
        <w:rPr>
          <w:rFonts w:ascii="Calibri" w:hAnsi="Calibri" w:cs="Calibri"/>
          <w:b/>
          <w:bCs/>
          <w:i/>
          <w:iCs/>
        </w:rPr>
      </w:pPr>
      <w:r w:rsidRPr="006013E2">
        <w:rPr>
          <w:rFonts w:ascii="Calibri" w:hAnsi="Calibri" w:cs="Calibri"/>
          <w:i/>
        </w:rPr>
        <w:t xml:space="preserve">“…primetime science as it should be. Exciting, refreshing and multi-layered, it really made you want to be there.”  </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Earthflight</w:t>
      </w:r>
      <w:r w:rsidRPr="006013E2">
        <w:rPr>
          <w:rFonts w:ascii="Calibri" w:hAnsi="Calibri" w:cs="Calibri"/>
          <w:b/>
          <w:bCs/>
          <w:i/>
          <w:iCs/>
        </w:rPr>
        <w:t xml:space="preserve"> </w:t>
      </w:r>
      <w:r w:rsidRPr="006013E2">
        <w:rPr>
          <w:rFonts w:ascii="Calibri" w:hAnsi="Calibri" w:cs="Calibri"/>
          <w:noProof/>
        </w:rPr>
        <w:t>John Downer Productions for BBC One</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The Plane Crash</w:t>
      </w:r>
      <w:r w:rsidRPr="006013E2">
        <w:rPr>
          <w:rFonts w:ascii="Calibri" w:hAnsi="Calibri" w:cs="Calibri"/>
          <w:b/>
          <w:bCs/>
          <w:i/>
          <w:iCs/>
        </w:rPr>
        <w:t xml:space="preserve"> </w:t>
      </w:r>
      <w:r w:rsidRPr="006013E2">
        <w:rPr>
          <w:rFonts w:ascii="Calibri" w:hAnsi="Calibri" w:cs="Calibri"/>
          <w:noProof/>
        </w:rPr>
        <w:t>Dragonfly Film and Television for Channel 4</w:t>
      </w:r>
    </w:p>
    <w:p w:rsidR="006013E2" w:rsidRPr="006013E2" w:rsidRDefault="006013E2" w:rsidP="006013E2">
      <w:pPr>
        <w:rPr>
          <w:rFonts w:ascii="Calibri" w:hAnsi="Calibri" w:cs="Calibri"/>
          <w:b/>
          <w:bCs/>
          <w:noProof/>
          <w:highlight w:val="yellow"/>
          <w:u w:val="single"/>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Scripted Comedy</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Alan Partridge: Welcome to the Places of my Life</w:t>
      </w:r>
      <w:r w:rsidRPr="006013E2">
        <w:rPr>
          <w:rFonts w:ascii="Calibri" w:hAnsi="Calibri" w:cs="Calibri"/>
          <w:b/>
          <w:bCs/>
          <w:i/>
          <w:iCs/>
        </w:rPr>
        <w:t xml:space="preserve"> </w:t>
      </w:r>
      <w:r w:rsidRPr="006013E2">
        <w:rPr>
          <w:rFonts w:ascii="Calibri" w:hAnsi="Calibri" w:cs="Calibri"/>
          <w:noProof/>
        </w:rPr>
        <w:t>Baby Cow for Sky Atlantic HD</w:t>
      </w:r>
    </w:p>
    <w:p w:rsidR="006013E2" w:rsidRPr="006013E2" w:rsidRDefault="006013E2" w:rsidP="006013E2">
      <w:pPr>
        <w:rPr>
          <w:rFonts w:ascii="Calibri" w:hAnsi="Calibri" w:cs="Calibri"/>
          <w:i/>
        </w:rPr>
      </w:pPr>
      <w:r w:rsidRPr="006013E2">
        <w:rPr>
          <w:rFonts w:ascii="Calibri" w:hAnsi="Calibri" w:cs="Calibri"/>
          <w:i/>
        </w:rPr>
        <w:t>“Brilliantly funny and clever… the winning programme works on so many different levels and has moved on in form and content.”</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rPr>
      </w:pPr>
      <w:r w:rsidRPr="006013E2">
        <w:rPr>
          <w:rFonts w:ascii="Calibri" w:hAnsi="Calibri" w:cs="Calibri"/>
          <w:b/>
          <w:bCs/>
          <w:i/>
          <w:iCs/>
          <w:noProof/>
        </w:rPr>
        <w:t>Fresh Meat</w:t>
      </w:r>
      <w:r w:rsidRPr="006013E2">
        <w:rPr>
          <w:rFonts w:ascii="Calibri" w:hAnsi="Calibri" w:cs="Calibri"/>
          <w:b/>
          <w:bCs/>
          <w:i/>
          <w:iCs/>
        </w:rPr>
        <w:t xml:space="preserve"> </w:t>
      </w:r>
      <w:r w:rsidRPr="006013E2">
        <w:rPr>
          <w:rFonts w:ascii="Calibri" w:hAnsi="Calibri" w:cs="Calibri"/>
          <w:noProof/>
        </w:rPr>
        <w:t>Objective Productions for Channel 4</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Twenty Twelve (Series 2)</w:t>
      </w:r>
      <w:r w:rsidRPr="006013E2">
        <w:rPr>
          <w:rFonts w:ascii="Calibri" w:hAnsi="Calibri" w:cs="Calibri"/>
          <w:b/>
          <w:bCs/>
          <w:i/>
          <w:iCs/>
        </w:rPr>
        <w:t xml:space="preserve"> </w:t>
      </w:r>
      <w:r w:rsidRPr="006013E2">
        <w:rPr>
          <w:rFonts w:ascii="Calibri" w:hAnsi="Calibri" w:cs="Calibri"/>
          <w:noProof/>
        </w:rPr>
        <w:t>BBC Productions for BBC Two</w:t>
      </w:r>
    </w:p>
    <w:p w:rsidR="006013E2" w:rsidRPr="006013E2" w:rsidRDefault="006013E2" w:rsidP="006013E2">
      <w:pPr>
        <w:rPr>
          <w:rFonts w:ascii="Calibri" w:hAnsi="Calibri" w:cs="Calibri"/>
          <w:highlight w:val="yellow"/>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Single Documentary</w:t>
      </w:r>
    </w:p>
    <w:p w:rsidR="006013E2" w:rsidRPr="006013E2" w:rsidRDefault="006013E2" w:rsidP="006013E2">
      <w:pPr>
        <w:rPr>
          <w:rFonts w:ascii="Calibri" w:hAnsi="Calibri" w:cs="Calibri"/>
        </w:rPr>
      </w:pPr>
      <w:r w:rsidRPr="006013E2">
        <w:rPr>
          <w:rFonts w:ascii="Calibri" w:hAnsi="Calibri" w:cs="Calibri"/>
          <w:b/>
          <w:bCs/>
          <w:i/>
          <w:iCs/>
          <w:noProof/>
        </w:rPr>
        <w:t>7/7: One Day in London</w:t>
      </w:r>
      <w:r w:rsidRPr="006013E2">
        <w:rPr>
          <w:rFonts w:ascii="Calibri" w:hAnsi="Calibri" w:cs="Calibri"/>
          <w:b/>
          <w:bCs/>
          <w:i/>
          <w:iCs/>
        </w:rPr>
        <w:t xml:space="preserve"> </w:t>
      </w:r>
      <w:r w:rsidRPr="006013E2">
        <w:rPr>
          <w:rFonts w:ascii="Calibri" w:hAnsi="Calibri" w:cs="Calibri"/>
          <w:noProof/>
        </w:rPr>
        <w:t>Minnow Films for BBC Two</w:t>
      </w:r>
    </w:p>
    <w:p w:rsidR="006013E2" w:rsidRPr="006013E2" w:rsidRDefault="006013E2" w:rsidP="006013E2">
      <w:pPr>
        <w:rPr>
          <w:rFonts w:ascii="Calibri" w:hAnsi="Calibri" w:cs="Calibri"/>
          <w:b/>
          <w:bCs/>
          <w:i/>
          <w:iCs/>
          <w:noProof/>
        </w:rPr>
      </w:pPr>
      <w:r w:rsidRPr="006013E2">
        <w:rPr>
          <w:rFonts w:ascii="Calibri" w:hAnsi="Calibri" w:cs="Calibri"/>
          <w:bCs/>
          <w:i/>
        </w:rPr>
        <w:t xml:space="preserve">“… exerted a powerful grip on the viewer. It was a beautifully researched, structured and photographed film featuring some truly innovative use of time, space and chronology.”   </w:t>
      </w:r>
    </w:p>
    <w:p w:rsidR="006013E2" w:rsidRPr="006013E2" w:rsidRDefault="006013E2" w:rsidP="006013E2">
      <w:pPr>
        <w:rPr>
          <w:rFonts w:ascii="Calibri" w:hAnsi="Calibri" w:cs="Calibri"/>
          <w:b/>
          <w:bCs/>
          <w:i/>
          <w:iCs/>
          <w:noProof/>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Fy Chwaer A Fi (My Sister and Me)</w:t>
      </w:r>
      <w:r w:rsidRPr="006013E2">
        <w:rPr>
          <w:rFonts w:ascii="Calibri" w:hAnsi="Calibri" w:cs="Calibri"/>
          <w:b/>
          <w:bCs/>
          <w:i/>
          <w:iCs/>
        </w:rPr>
        <w:t xml:space="preserve"> </w:t>
      </w:r>
      <w:r w:rsidRPr="006013E2">
        <w:rPr>
          <w:rFonts w:ascii="Calibri" w:hAnsi="Calibri" w:cs="Calibri"/>
          <w:noProof/>
        </w:rPr>
        <w:t>Bulb Films, Part of Boom Pictures CYMRU, for S4C</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Lifers</w:t>
      </w:r>
      <w:r w:rsidRPr="006013E2">
        <w:rPr>
          <w:rFonts w:ascii="Calibri" w:hAnsi="Calibri" w:cs="Calibri"/>
          <w:b/>
          <w:bCs/>
          <w:i/>
          <w:iCs/>
        </w:rPr>
        <w:t xml:space="preserve"> </w:t>
      </w:r>
      <w:r w:rsidRPr="006013E2">
        <w:rPr>
          <w:rFonts w:ascii="Calibri" w:hAnsi="Calibri" w:cs="Calibri"/>
          <w:noProof/>
        </w:rPr>
        <w:t>Century Films for Channel 4</w:t>
      </w:r>
    </w:p>
    <w:p w:rsidR="006013E2" w:rsidRPr="006013E2" w:rsidRDefault="006013E2" w:rsidP="006013E2">
      <w:pPr>
        <w:rPr>
          <w:rFonts w:ascii="Calibri" w:hAnsi="Calibri" w:cs="Calibri"/>
          <w:highlight w:val="yellow"/>
          <w:lang w:val="it-IT"/>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Single Drama</w:t>
      </w:r>
    </w:p>
    <w:p w:rsidR="006013E2" w:rsidRPr="006013E2" w:rsidRDefault="006013E2" w:rsidP="006013E2">
      <w:pPr>
        <w:rPr>
          <w:rFonts w:ascii="Calibri" w:hAnsi="Calibri" w:cs="Calibri"/>
          <w:noProof/>
        </w:rPr>
      </w:pPr>
      <w:r w:rsidRPr="006013E2">
        <w:rPr>
          <w:rFonts w:ascii="Calibri" w:hAnsi="Calibri" w:cs="Calibri"/>
          <w:b/>
          <w:bCs/>
          <w:i/>
          <w:iCs/>
          <w:noProof/>
        </w:rPr>
        <w:t>The Hollow Crown: Richard II</w:t>
      </w:r>
      <w:r w:rsidRPr="006013E2">
        <w:rPr>
          <w:rFonts w:ascii="Calibri" w:hAnsi="Calibri" w:cs="Calibri"/>
          <w:b/>
          <w:bCs/>
          <w:i/>
          <w:iCs/>
        </w:rPr>
        <w:t xml:space="preserve"> </w:t>
      </w:r>
      <w:r w:rsidRPr="006013E2">
        <w:rPr>
          <w:rFonts w:ascii="Calibri" w:hAnsi="Calibri" w:cs="Calibri"/>
          <w:noProof/>
        </w:rPr>
        <w:t>A Neal Street Productions co-production with NBC Universal and WNET Thirteen for BBC Two</w:t>
      </w:r>
    </w:p>
    <w:p w:rsidR="006013E2" w:rsidRPr="006013E2" w:rsidRDefault="006013E2" w:rsidP="006013E2">
      <w:pPr>
        <w:rPr>
          <w:rFonts w:ascii="Calibri" w:hAnsi="Calibri" w:cs="Calibri"/>
          <w:i/>
        </w:rPr>
      </w:pPr>
      <w:r w:rsidRPr="006013E2">
        <w:rPr>
          <w:rFonts w:ascii="Calibri" w:hAnsi="Calibri" w:cs="Calibri"/>
          <w:i/>
        </w:rPr>
        <w:t>“A classic Shakespeare history play is brought to life — and made as gripping as any psychological thriller.”</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Everyday</w:t>
      </w:r>
      <w:r w:rsidRPr="006013E2">
        <w:rPr>
          <w:rFonts w:ascii="Calibri" w:hAnsi="Calibri" w:cs="Calibri"/>
          <w:b/>
          <w:bCs/>
          <w:i/>
          <w:iCs/>
        </w:rPr>
        <w:t xml:space="preserve"> </w:t>
      </w:r>
      <w:r w:rsidRPr="006013E2">
        <w:rPr>
          <w:rFonts w:ascii="Calibri" w:hAnsi="Calibri" w:cs="Calibri"/>
          <w:noProof/>
        </w:rPr>
        <w:t>Revolution Films for Channel 4</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My Murder</w:t>
      </w:r>
      <w:r w:rsidRPr="006013E2">
        <w:rPr>
          <w:rFonts w:ascii="Calibri" w:hAnsi="Calibri" w:cs="Calibri"/>
          <w:b/>
          <w:bCs/>
          <w:i/>
          <w:iCs/>
        </w:rPr>
        <w:t xml:space="preserve"> </w:t>
      </w:r>
      <w:r w:rsidRPr="006013E2">
        <w:rPr>
          <w:rFonts w:ascii="Calibri" w:hAnsi="Calibri" w:cs="Calibri"/>
          <w:noProof/>
        </w:rPr>
        <w:t>BBC Productions for BBC Three</w:t>
      </w:r>
    </w:p>
    <w:p w:rsidR="006013E2" w:rsidRPr="006013E2" w:rsidRDefault="006013E2" w:rsidP="006013E2">
      <w:pPr>
        <w:rPr>
          <w:rFonts w:ascii="Calibri" w:hAnsi="Calibri" w:cs="Calibri"/>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C15FDF" w:rsidRDefault="00C15FDF" w:rsidP="006013E2">
      <w:pPr>
        <w:rPr>
          <w:rFonts w:ascii="Calibri" w:hAnsi="Calibri" w:cs="Calibri"/>
          <w:b/>
          <w:bCs/>
          <w:noProof/>
          <w:u w:val="single"/>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lastRenderedPageBreak/>
        <w:t>Soap and Continuing Drama</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Coronation Street</w:t>
      </w:r>
      <w:r w:rsidRPr="006013E2">
        <w:rPr>
          <w:rFonts w:ascii="Calibri" w:hAnsi="Calibri" w:cs="Calibri"/>
          <w:b/>
          <w:bCs/>
          <w:i/>
          <w:iCs/>
        </w:rPr>
        <w:t xml:space="preserve"> </w:t>
      </w:r>
      <w:r w:rsidRPr="006013E2">
        <w:rPr>
          <w:rFonts w:ascii="Calibri" w:hAnsi="Calibri" w:cs="Calibri"/>
          <w:noProof/>
        </w:rPr>
        <w:t>ITV Studios for ITV</w:t>
      </w:r>
    </w:p>
    <w:p w:rsidR="006013E2" w:rsidRPr="006013E2" w:rsidRDefault="006013E2" w:rsidP="006013E2">
      <w:pPr>
        <w:rPr>
          <w:rFonts w:ascii="Calibri" w:hAnsi="Calibri" w:cs="Calibri"/>
          <w:b/>
          <w:bCs/>
          <w:i/>
          <w:iCs/>
        </w:rPr>
      </w:pPr>
      <w:r w:rsidRPr="006013E2">
        <w:rPr>
          <w:rFonts w:ascii="Calibri" w:hAnsi="Calibri" w:cs="Calibri"/>
          <w:i/>
          <w:color w:val="000000"/>
        </w:rPr>
        <w:t xml:space="preserve">“Well-paced, dignified and with artful touches, this show knows its place in a vast market.  With strong performances and a quality of writing, the stories enjoy constant injections of humour and retain a warmth which is enjoyed by all.”  </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rPr>
      </w:pPr>
      <w:r w:rsidRPr="006013E2">
        <w:rPr>
          <w:rFonts w:ascii="Calibri" w:hAnsi="Calibri" w:cs="Calibri"/>
          <w:b/>
          <w:bCs/>
          <w:i/>
          <w:iCs/>
          <w:noProof/>
        </w:rPr>
        <w:t>EastEnders</w:t>
      </w:r>
      <w:r w:rsidRPr="006013E2">
        <w:rPr>
          <w:rFonts w:ascii="Calibri" w:hAnsi="Calibri" w:cs="Calibri"/>
          <w:b/>
          <w:bCs/>
          <w:i/>
          <w:iCs/>
        </w:rPr>
        <w:t xml:space="preserve"> </w:t>
      </w:r>
      <w:r w:rsidRPr="006013E2">
        <w:rPr>
          <w:rFonts w:ascii="Calibri" w:hAnsi="Calibri" w:cs="Calibri"/>
          <w:noProof/>
        </w:rPr>
        <w:t>BBC Productions for BBC One</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Hollyoaks</w:t>
      </w:r>
      <w:r w:rsidRPr="006013E2">
        <w:rPr>
          <w:rFonts w:ascii="Calibri" w:hAnsi="Calibri" w:cs="Calibri"/>
          <w:b/>
          <w:bCs/>
          <w:i/>
          <w:iCs/>
        </w:rPr>
        <w:t xml:space="preserve"> </w:t>
      </w:r>
      <w:r w:rsidRPr="006013E2">
        <w:rPr>
          <w:rFonts w:ascii="Calibri" w:hAnsi="Calibri" w:cs="Calibri"/>
          <w:noProof/>
        </w:rPr>
        <w:t>Lime Pictures for Channel 4</w:t>
      </w:r>
    </w:p>
    <w:p w:rsidR="006013E2" w:rsidRPr="006013E2" w:rsidRDefault="006013E2" w:rsidP="006013E2">
      <w:pPr>
        <w:jc w:val="both"/>
        <w:rPr>
          <w:rFonts w:ascii="Calibri" w:hAnsi="Calibri" w:cs="Calibri"/>
          <w:b/>
          <w:highlight w:val="yellow"/>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Writer - Comedy</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Writing Team - The Thick of It (Series 4)</w:t>
      </w:r>
      <w:r w:rsidRPr="006013E2">
        <w:rPr>
          <w:rFonts w:ascii="Calibri" w:hAnsi="Calibri" w:cs="Calibri"/>
          <w:b/>
          <w:bCs/>
          <w:i/>
          <w:iCs/>
        </w:rPr>
        <w:t xml:space="preserve"> </w:t>
      </w:r>
      <w:r w:rsidRPr="006013E2">
        <w:rPr>
          <w:rFonts w:ascii="Calibri" w:hAnsi="Calibri" w:cs="Calibri"/>
          <w:noProof/>
        </w:rPr>
        <w:t>BBC Productions for BBC Two</w:t>
      </w:r>
    </w:p>
    <w:p w:rsidR="006013E2" w:rsidRPr="006013E2" w:rsidRDefault="006013E2" w:rsidP="006013E2">
      <w:pPr>
        <w:rPr>
          <w:rFonts w:ascii="Calibri" w:hAnsi="Calibri" w:cs="Calibri"/>
          <w:b/>
          <w:bCs/>
          <w:i/>
          <w:iCs/>
        </w:rPr>
      </w:pPr>
      <w:r w:rsidRPr="006013E2">
        <w:rPr>
          <w:rFonts w:ascii="Calibri" w:hAnsi="Calibri" w:cs="Calibri"/>
          <w:i/>
        </w:rPr>
        <w:t xml:space="preserve">“In its characterisation, in its storytelling and in its conception it was flawless.  Not only was it very funny, it also managed to be both moving and profound.”  </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rPr>
      </w:pPr>
      <w:r w:rsidRPr="006013E2">
        <w:rPr>
          <w:rFonts w:ascii="Calibri" w:hAnsi="Calibri" w:cs="Calibri"/>
          <w:b/>
          <w:bCs/>
          <w:i/>
          <w:iCs/>
          <w:noProof/>
        </w:rPr>
        <w:t>Jo Brand, Vicki Pepperdine &amp;  Joanna Scanlan - Getting On</w:t>
      </w:r>
      <w:r w:rsidRPr="006013E2">
        <w:rPr>
          <w:rFonts w:ascii="Calibri" w:hAnsi="Calibri" w:cs="Calibri"/>
          <w:b/>
          <w:bCs/>
          <w:i/>
          <w:iCs/>
        </w:rPr>
        <w:t xml:space="preserve"> </w:t>
      </w:r>
      <w:r w:rsidRPr="006013E2">
        <w:rPr>
          <w:rFonts w:ascii="Calibri" w:hAnsi="Calibri" w:cs="Calibri"/>
          <w:noProof/>
        </w:rPr>
        <w:t>Vera Productions for BBC Four</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John Morton - Twenty Twelve (Series 2)</w:t>
      </w:r>
      <w:r w:rsidRPr="006013E2">
        <w:rPr>
          <w:rFonts w:ascii="Calibri" w:hAnsi="Calibri" w:cs="Calibri"/>
          <w:b/>
          <w:bCs/>
          <w:i/>
          <w:iCs/>
        </w:rPr>
        <w:t xml:space="preserve"> </w:t>
      </w:r>
      <w:r w:rsidRPr="006013E2">
        <w:rPr>
          <w:rFonts w:ascii="Calibri" w:hAnsi="Calibri" w:cs="Calibri"/>
          <w:noProof/>
        </w:rPr>
        <w:t>BBC Productions for BBC One</w:t>
      </w:r>
    </w:p>
    <w:p w:rsidR="006013E2" w:rsidRPr="006013E2" w:rsidRDefault="006013E2" w:rsidP="006013E2">
      <w:pPr>
        <w:rPr>
          <w:rFonts w:ascii="Calibri" w:hAnsi="Calibri" w:cs="Calibri"/>
          <w:highlight w:val="yellow"/>
        </w:rPr>
      </w:pPr>
    </w:p>
    <w:p w:rsidR="006013E2" w:rsidRPr="006013E2" w:rsidRDefault="006013E2" w:rsidP="006013E2">
      <w:pPr>
        <w:rPr>
          <w:rFonts w:ascii="Calibri" w:hAnsi="Calibri" w:cs="Calibri"/>
          <w:b/>
          <w:bCs/>
          <w:u w:val="single"/>
        </w:rPr>
      </w:pPr>
      <w:r w:rsidRPr="006013E2">
        <w:rPr>
          <w:rFonts w:ascii="Calibri" w:hAnsi="Calibri" w:cs="Calibri"/>
          <w:b/>
          <w:bCs/>
          <w:noProof/>
          <w:u w:val="single"/>
        </w:rPr>
        <w:t>Writer - Drama</w:t>
      </w:r>
    </w:p>
    <w:p w:rsidR="006013E2" w:rsidRPr="006013E2" w:rsidRDefault="006013E2" w:rsidP="006013E2">
      <w:pPr>
        <w:rPr>
          <w:rFonts w:ascii="Calibri" w:hAnsi="Calibri" w:cs="Calibri"/>
        </w:rPr>
      </w:pPr>
      <w:r w:rsidRPr="006013E2">
        <w:rPr>
          <w:rFonts w:ascii="Calibri" w:hAnsi="Calibri" w:cs="Calibri"/>
          <w:b/>
          <w:bCs/>
          <w:i/>
          <w:iCs/>
          <w:noProof/>
        </w:rPr>
        <w:t>Steven Moffat - Sherlock</w:t>
      </w:r>
      <w:r w:rsidRPr="006013E2">
        <w:rPr>
          <w:rFonts w:ascii="Calibri" w:hAnsi="Calibri" w:cs="Calibri"/>
          <w:b/>
          <w:bCs/>
          <w:i/>
          <w:iCs/>
        </w:rPr>
        <w:t xml:space="preserve"> </w:t>
      </w:r>
      <w:r w:rsidRPr="006013E2">
        <w:rPr>
          <w:rFonts w:ascii="Calibri" w:hAnsi="Calibri" w:cs="Calibri"/>
          <w:noProof/>
        </w:rPr>
        <w:t>Hartswood Films for BBC Wales in co-production with Masterpiece for BBC One</w:t>
      </w:r>
    </w:p>
    <w:p w:rsidR="006013E2" w:rsidRPr="006013E2" w:rsidRDefault="006013E2" w:rsidP="006013E2">
      <w:pPr>
        <w:rPr>
          <w:rFonts w:ascii="Calibri" w:hAnsi="Calibri" w:cs="Calibri"/>
          <w:b/>
          <w:bCs/>
          <w:i/>
          <w:iCs/>
        </w:rPr>
      </w:pPr>
      <w:r w:rsidRPr="006013E2">
        <w:rPr>
          <w:rFonts w:ascii="Calibri" w:hAnsi="Calibri" w:cs="Calibri"/>
          <w:i/>
          <w:color w:val="000000"/>
        </w:rPr>
        <w:t>“… the winner’s writing was inventive, witty and fizzed along.  With gloriously unpredictable and assured storytelling.”</w:t>
      </w:r>
    </w:p>
    <w:p w:rsidR="006013E2" w:rsidRPr="006013E2" w:rsidRDefault="006013E2" w:rsidP="006013E2">
      <w:pPr>
        <w:rPr>
          <w:rFonts w:ascii="Calibri" w:hAnsi="Calibri" w:cs="Calibri"/>
          <w:b/>
          <w:bCs/>
          <w:i/>
          <w:iCs/>
        </w:rPr>
      </w:pPr>
    </w:p>
    <w:p w:rsidR="006013E2" w:rsidRPr="006013E2" w:rsidRDefault="006013E2" w:rsidP="006013E2">
      <w:pPr>
        <w:rPr>
          <w:rFonts w:ascii="Calibri" w:hAnsi="Calibri" w:cs="Calibri"/>
          <w:b/>
          <w:bCs/>
          <w:i/>
          <w:iCs/>
          <w:noProof/>
          <w:u w:val="single"/>
        </w:rPr>
      </w:pPr>
      <w:r w:rsidRPr="006013E2">
        <w:rPr>
          <w:rFonts w:ascii="Calibri" w:hAnsi="Calibri" w:cs="Calibri"/>
          <w:b/>
          <w:bCs/>
          <w:i/>
          <w:iCs/>
          <w:noProof/>
          <w:u w:val="single"/>
        </w:rPr>
        <w:t>Nominees</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Robert Jones - Murder</w:t>
      </w:r>
      <w:r w:rsidRPr="006013E2">
        <w:rPr>
          <w:rFonts w:ascii="Calibri" w:hAnsi="Calibri" w:cs="Calibri"/>
          <w:b/>
          <w:bCs/>
          <w:i/>
          <w:iCs/>
        </w:rPr>
        <w:t xml:space="preserve"> </w:t>
      </w:r>
      <w:r w:rsidRPr="006013E2">
        <w:rPr>
          <w:rFonts w:ascii="Calibri" w:hAnsi="Calibri" w:cs="Calibri"/>
          <w:noProof/>
        </w:rPr>
        <w:t>Touchpaper TV for BBC Two</w:t>
      </w:r>
    </w:p>
    <w:p w:rsidR="006013E2" w:rsidRPr="006013E2" w:rsidRDefault="006013E2" w:rsidP="006013E2">
      <w:pPr>
        <w:rPr>
          <w:rFonts w:ascii="Calibri" w:hAnsi="Calibri" w:cs="Calibri"/>
          <w:b/>
          <w:bCs/>
          <w:noProof/>
          <w:u w:val="single"/>
        </w:rPr>
      </w:pPr>
      <w:r w:rsidRPr="006013E2">
        <w:rPr>
          <w:rFonts w:ascii="Calibri" w:hAnsi="Calibri" w:cs="Calibri"/>
          <w:b/>
          <w:bCs/>
          <w:i/>
          <w:iCs/>
          <w:noProof/>
        </w:rPr>
        <w:t>Jed Mercurio - Line of Duty</w:t>
      </w:r>
      <w:r w:rsidRPr="006013E2">
        <w:rPr>
          <w:rFonts w:ascii="Calibri" w:hAnsi="Calibri" w:cs="Calibri"/>
          <w:b/>
          <w:bCs/>
          <w:i/>
          <w:iCs/>
        </w:rPr>
        <w:t xml:space="preserve"> </w:t>
      </w:r>
      <w:r w:rsidRPr="006013E2">
        <w:rPr>
          <w:rFonts w:ascii="Calibri" w:hAnsi="Calibri" w:cs="Calibri"/>
          <w:noProof/>
        </w:rPr>
        <w:t>World Productions for BBC Two</w:t>
      </w:r>
    </w:p>
    <w:p w:rsidR="006013E2" w:rsidRPr="006013E2" w:rsidRDefault="006013E2" w:rsidP="006013E2">
      <w:pPr>
        <w:rPr>
          <w:rFonts w:ascii="Calibri" w:hAnsi="Calibri" w:cs="Calibri"/>
          <w:highlight w:val="yellow"/>
        </w:rPr>
      </w:pPr>
    </w:p>
    <w:p w:rsidR="006013E2" w:rsidRPr="006013E2" w:rsidRDefault="006013E2" w:rsidP="006013E2">
      <w:pPr>
        <w:rPr>
          <w:rFonts w:ascii="Calibri" w:hAnsi="Calibri" w:cs="Calibri"/>
          <w:b/>
          <w:bCs/>
          <w:noProof/>
          <w:u w:val="single"/>
        </w:rPr>
      </w:pPr>
      <w:r w:rsidRPr="006013E2">
        <w:rPr>
          <w:rFonts w:ascii="Calibri" w:hAnsi="Calibri" w:cs="Calibri"/>
          <w:b/>
          <w:bCs/>
          <w:noProof/>
          <w:u w:val="single"/>
        </w:rPr>
        <w:t>Judges’ Award</w:t>
      </w:r>
    </w:p>
    <w:p w:rsidR="00C15FDF" w:rsidRPr="00CA04FC" w:rsidRDefault="00C15FDF" w:rsidP="00C15FDF">
      <w:pPr>
        <w:jc w:val="both"/>
        <w:rPr>
          <w:rFonts w:ascii="Calibri" w:hAnsi="Calibri" w:cs="Calibri"/>
          <w:b/>
          <w:bCs/>
          <w:i/>
          <w:noProof/>
        </w:rPr>
      </w:pPr>
      <w:r w:rsidRPr="00CA04FC">
        <w:rPr>
          <w:rFonts w:ascii="Calibri" w:hAnsi="Calibri"/>
          <w:b/>
          <w:bCs/>
          <w:i/>
        </w:rPr>
        <w:t>Channel 4’s coverage of the London Paralympics 2012</w:t>
      </w:r>
    </w:p>
    <w:p w:rsidR="00C15FDF" w:rsidRPr="00CA04FC" w:rsidRDefault="00C15FDF" w:rsidP="00C15FDF">
      <w:pPr>
        <w:jc w:val="both"/>
        <w:rPr>
          <w:rFonts w:ascii="Calibri" w:hAnsi="Calibri"/>
          <w:i/>
        </w:rPr>
      </w:pPr>
      <w:r w:rsidRPr="00CA04FC">
        <w:rPr>
          <w:rFonts w:ascii="Calibri" w:hAnsi="Calibri"/>
          <w:i/>
        </w:rPr>
        <w:t>“British TV has much to be proud of and we have been celebrating many fantastic programmes [at this year’s ceremony]. However from time to time television manages to harness its considerable power and trigger a shift in public attitudes for the better. This has been the achievement of [Channel 4].”</w:t>
      </w:r>
    </w:p>
    <w:p w:rsidR="006013E2" w:rsidRPr="006013E2" w:rsidRDefault="006013E2" w:rsidP="006013E2">
      <w:pPr>
        <w:rPr>
          <w:rFonts w:ascii="Calibri" w:hAnsi="Calibri" w:cs="Calibri"/>
          <w:b/>
          <w:bCs/>
          <w:noProof/>
          <w:highlight w:val="yellow"/>
          <w:u w:val="single"/>
        </w:rPr>
      </w:pPr>
    </w:p>
    <w:p w:rsidR="006013E2" w:rsidRPr="006013E2" w:rsidRDefault="006013E2" w:rsidP="006013E2">
      <w:pPr>
        <w:rPr>
          <w:rFonts w:ascii="Calibri" w:hAnsi="Calibri" w:cs="Calibri"/>
          <w:b/>
          <w:bCs/>
          <w:noProof/>
          <w:u w:val="single"/>
        </w:rPr>
      </w:pPr>
      <w:r w:rsidRPr="006013E2">
        <w:rPr>
          <w:rFonts w:ascii="Calibri" w:hAnsi="Calibri" w:cs="Calibri"/>
          <w:b/>
          <w:bCs/>
          <w:noProof/>
          <w:u w:val="single"/>
        </w:rPr>
        <w:t>Judges’ Award</w:t>
      </w:r>
    </w:p>
    <w:p w:rsidR="006013E2" w:rsidRPr="009E2723" w:rsidRDefault="006013E2" w:rsidP="006013E2">
      <w:pPr>
        <w:rPr>
          <w:rFonts w:ascii="Calibri" w:hAnsi="Calibri" w:cs="Calibri"/>
          <w:b/>
          <w:bCs/>
          <w:i/>
          <w:noProof/>
        </w:rPr>
      </w:pPr>
      <w:r w:rsidRPr="009E2723">
        <w:rPr>
          <w:rFonts w:ascii="Calibri" w:hAnsi="Calibri" w:cs="Calibri"/>
          <w:b/>
          <w:bCs/>
          <w:i/>
          <w:noProof/>
        </w:rPr>
        <w:t>Danny Boyle</w:t>
      </w:r>
    </w:p>
    <w:p w:rsidR="00C15FDF" w:rsidRPr="00CA04FC" w:rsidRDefault="00C15FDF" w:rsidP="00C15FDF">
      <w:pPr>
        <w:jc w:val="both"/>
        <w:rPr>
          <w:rFonts w:ascii="Calibri" w:hAnsi="Calibri"/>
          <w:i/>
        </w:rPr>
      </w:pPr>
      <w:r w:rsidRPr="00CA04FC">
        <w:rPr>
          <w:rFonts w:ascii="Calibri" w:hAnsi="Calibri" w:cs="Calibri"/>
          <w:bCs/>
          <w:i/>
          <w:noProof/>
        </w:rPr>
        <w:t>“</w:t>
      </w:r>
      <w:r w:rsidRPr="00CA04FC">
        <w:rPr>
          <w:rFonts w:ascii="Calibri" w:hAnsi="Calibri"/>
          <w:i/>
        </w:rPr>
        <w:t>…the man who created and masterminded the most surprising, dazzling, original night of television of the year. It was a fearless explosion of creativity, community and technical virtuosity, which managed to capture the complexity of our national identity, showcase the distinctiveness of Great Britain to the world, and set the mood for those extraordinary weeks last summer.”</w:t>
      </w:r>
    </w:p>
    <w:p w:rsidR="00C15FDF" w:rsidRPr="006013E2" w:rsidRDefault="00C15FDF" w:rsidP="006013E2">
      <w:pPr>
        <w:rPr>
          <w:rFonts w:ascii="Calibri" w:hAnsi="Calibri" w:cs="Calibri"/>
          <w:b/>
          <w:bCs/>
          <w:noProof/>
        </w:rPr>
      </w:pPr>
    </w:p>
    <w:p w:rsidR="00801A92" w:rsidRPr="006013E2" w:rsidRDefault="00801A92" w:rsidP="006013E2">
      <w:pPr>
        <w:tabs>
          <w:tab w:val="right" w:leader="underscore" w:pos="7920"/>
          <w:tab w:val="left" w:pos="8028"/>
          <w:tab w:val="left" w:pos="16056"/>
        </w:tabs>
        <w:spacing w:line="360" w:lineRule="auto"/>
        <w:jc w:val="both"/>
        <w:rPr>
          <w:rFonts w:ascii="Calibri" w:hAnsi="Calibri" w:cs="Calibri"/>
          <w:bCs/>
          <w:highlight w:val="yellow"/>
        </w:rPr>
      </w:pPr>
    </w:p>
    <w:p w:rsidR="006013E2" w:rsidRPr="006013E2" w:rsidRDefault="006013E2" w:rsidP="006013E2">
      <w:pPr>
        <w:rPr>
          <w:rFonts w:ascii="Calibri" w:hAnsi="Calibri" w:cs="Calibri"/>
          <w:b/>
          <w:bCs/>
          <w:noProof/>
          <w:u w:val="single"/>
        </w:rPr>
      </w:pPr>
      <w:r w:rsidRPr="006013E2">
        <w:rPr>
          <w:rFonts w:ascii="Calibri" w:hAnsi="Calibri" w:cs="Calibri"/>
          <w:b/>
          <w:bCs/>
          <w:noProof/>
          <w:u w:val="single"/>
        </w:rPr>
        <w:t>Lifetime Achievement Award</w:t>
      </w:r>
    </w:p>
    <w:p w:rsidR="006013E2" w:rsidRPr="006013E2" w:rsidRDefault="006013E2" w:rsidP="006013E2">
      <w:pPr>
        <w:rPr>
          <w:rFonts w:ascii="Calibri" w:hAnsi="Calibri" w:cs="Calibri"/>
          <w:b/>
          <w:bCs/>
          <w:noProof/>
        </w:rPr>
      </w:pPr>
      <w:r w:rsidRPr="006013E2">
        <w:rPr>
          <w:rFonts w:ascii="Calibri" w:hAnsi="Calibri" w:cs="Calibri"/>
          <w:b/>
          <w:bCs/>
          <w:noProof/>
        </w:rPr>
        <w:t>Dave Gordon</w:t>
      </w:r>
    </w:p>
    <w:p w:rsidR="006013E2" w:rsidRPr="006013E2" w:rsidRDefault="006013E2" w:rsidP="006013E2">
      <w:pPr>
        <w:rPr>
          <w:rFonts w:ascii="Calibri" w:hAnsi="Calibri" w:cs="Calibri"/>
          <w:i/>
        </w:rPr>
      </w:pPr>
      <w:r w:rsidRPr="006013E2">
        <w:rPr>
          <w:rFonts w:ascii="Calibri" w:hAnsi="Calibri" w:cs="Calibri"/>
          <w:i/>
        </w:rPr>
        <w:t>“[Dave] joined the BBC in 1972, when he became a Radio Studio Manager</w:t>
      </w:r>
      <w:r w:rsidR="00C15FDF">
        <w:rPr>
          <w:rFonts w:ascii="Calibri" w:hAnsi="Calibri" w:cs="Calibri"/>
          <w:i/>
        </w:rPr>
        <w:t xml:space="preserve"> specialising in news, current </w:t>
      </w:r>
      <w:r w:rsidRPr="006013E2">
        <w:rPr>
          <w:rFonts w:ascii="Calibri" w:hAnsi="Calibri" w:cs="Calibri"/>
          <w:i/>
        </w:rPr>
        <w:t>affairs and sports programmes – a humble beginning to what would become an illustrious 40-year career in broadcasting.</w:t>
      </w:r>
    </w:p>
    <w:p w:rsidR="006013E2" w:rsidRPr="006013E2" w:rsidRDefault="006013E2" w:rsidP="006013E2">
      <w:pPr>
        <w:rPr>
          <w:rFonts w:ascii="Calibri" w:hAnsi="Calibri" w:cs="Calibri"/>
          <w:i/>
        </w:rPr>
      </w:pPr>
    </w:p>
    <w:p w:rsidR="006013E2" w:rsidRPr="006013E2" w:rsidRDefault="006013E2" w:rsidP="006013E2">
      <w:pPr>
        <w:rPr>
          <w:rFonts w:ascii="Calibri" w:hAnsi="Calibri" w:cs="Calibri"/>
          <w:i/>
        </w:rPr>
      </w:pPr>
      <w:r w:rsidRPr="006013E2">
        <w:rPr>
          <w:rFonts w:ascii="Calibri" w:hAnsi="Calibri" w:cs="Calibri"/>
          <w:i/>
        </w:rPr>
        <w:t xml:space="preserve">By 1984 he was editing daily sports news coverage for BBC Radio before switching to television. After spells on the BBC’s flagship programmes </w:t>
      </w:r>
      <w:r w:rsidRPr="006013E2">
        <w:rPr>
          <w:rFonts w:ascii="Calibri" w:hAnsi="Calibri" w:cs="Calibri"/>
        </w:rPr>
        <w:t>Sportsnight</w:t>
      </w:r>
      <w:r w:rsidRPr="006013E2">
        <w:rPr>
          <w:rFonts w:ascii="Calibri" w:hAnsi="Calibri" w:cs="Calibri"/>
          <w:i/>
        </w:rPr>
        <w:t xml:space="preserve"> and </w:t>
      </w:r>
      <w:r w:rsidRPr="006013E2">
        <w:rPr>
          <w:rFonts w:ascii="Calibri" w:hAnsi="Calibri" w:cs="Calibri"/>
        </w:rPr>
        <w:t>Grandstand</w:t>
      </w:r>
      <w:r w:rsidRPr="006013E2">
        <w:rPr>
          <w:rFonts w:ascii="Calibri" w:hAnsi="Calibri" w:cs="Calibri"/>
          <w:i/>
        </w:rPr>
        <w:t>, he became Editor of the Saturday afternoon show in 1991 and Executive Editor six years later.</w:t>
      </w:r>
    </w:p>
    <w:p w:rsidR="006013E2" w:rsidRPr="006013E2" w:rsidRDefault="006013E2" w:rsidP="006013E2">
      <w:pPr>
        <w:rPr>
          <w:rFonts w:ascii="Calibri" w:hAnsi="Calibri" w:cs="Calibri"/>
          <w:i/>
        </w:rPr>
      </w:pPr>
    </w:p>
    <w:p w:rsidR="006013E2" w:rsidRPr="006013E2" w:rsidRDefault="006013E2" w:rsidP="006013E2">
      <w:pPr>
        <w:rPr>
          <w:rFonts w:ascii="Calibri" w:hAnsi="Calibri" w:cs="Calibri"/>
          <w:i/>
        </w:rPr>
      </w:pPr>
      <w:r w:rsidRPr="006013E2">
        <w:rPr>
          <w:rFonts w:ascii="Calibri" w:hAnsi="Calibri" w:cs="Calibri"/>
          <w:i/>
        </w:rPr>
        <w:t>He headed up the teams covering the BBC’s biggest sporting events, from Wimbledon to the Grand National, from the World Athletics Championships to the Paralympics. Personal favourites were the London Marathon and the Great North Run, where the top class sport was combined with inspirational tales of human endeavour and sacrifice.</w:t>
      </w:r>
    </w:p>
    <w:p w:rsidR="00C15FDF" w:rsidRDefault="00C15FDF" w:rsidP="006013E2">
      <w:pPr>
        <w:rPr>
          <w:rFonts w:ascii="Calibri" w:hAnsi="Calibri" w:cs="Calibri"/>
          <w:i/>
        </w:rPr>
      </w:pPr>
    </w:p>
    <w:p w:rsidR="006013E2" w:rsidRPr="006013E2" w:rsidRDefault="006013E2" w:rsidP="006013E2">
      <w:pPr>
        <w:rPr>
          <w:rFonts w:ascii="Calibri" w:hAnsi="Calibri" w:cs="Calibri"/>
          <w:i/>
        </w:rPr>
      </w:pPr>
      <w:r w:rsidRPr="006013E2">
        <w:rPr>
          <w:rFonts w:ascii="Calibri" w:hAnsi="Calibri" w:cs="Calibri"/>
          <w:i/>
        </w:rPr>
        <w:t>And</w:t>
      </w:r>
      <w:r w:rsidR="00C15FDF">
        <w:rPr>
          <w:rFonts w:ascii="Calibri" w:hAnsi="Calibri" w:cs="Calibri"/>
          <w:i/>
        </w:rPr>
        <w:t>,</w:t>
      </w:r>
      <w:r w:rsidRPr="006013E2">
        <w:rPr>
          <w:rFonts w:ascii="Calibri" w:hAnsi="Calibri" w:cs="Calibri"/>
          <w:i/>
        </w:rPr>
        <w:t xml:space="preserve"> like any good athlete, tonight’s recipient peaked at the big events.</w:t>
      </w:r>
    </w:p>
    <w:p w:rsidR="006013E2" w:rsidRPr="006013E2" w:rsidRDefault="006013E2" w:rsidP="006013E2">
      <w:pPr>
        <w:rPr>
          <w:rFonts w:ascii="Calibri" w:hAnsi="Calibri" w:cs="Calibri"/>
          <w:i/>
        </w:rPr>
      </w:pPr>
    </w:p>
    <w:p w:rsidR="006013E2" w:rsidRPr="006013E2" w:rsidRDefault="006013E2" w:rsidP="006013E2">
      <w:pPr>
        <w:rPr>
          <w:rFonts w:ascii="Calibri" w:hAnsi="Calibri" w:cs="Calibri"/>
          <w:i/>
        </w:rPr>
      </w:pPr>
      <w:r w:rsidRPr="006013E2">
        <w:rPr>
          <w:rFonts w:ascii="Calibri" w:hAnsi="Calibri" w:cs="Calibri"/>
          <w:i/>
        </w:rPr>
        <w:t>The first Olympic Games our winner worked on was Moscow in 1980, and he attended every one for BBC Sport from Seoul in 1988 – to go with seven Winter Olympics and eight Commonwealth Games.</w:t>
      </w:r>
    </w:p>
    <w:p w:rsidR="006013E2" w:rsidRPr="006013E2" w:rsidRDefault="006013E2" w:rsidP="006013E2">
      <w:pPr>
        <w:rPr>
          <w:rFonts w:ascii="Calibri" w:hAnsi="Calibri" w:cs="Calibri"/>
          <w:i/>
        </w:rPr>
      </w:pPr>
    </w:p>
    <w:p w:rsidR="006013E2" w:rsidRPr="006013E2" w:rsidRDefault="006013E2" w:rsidP="006013E2">
      <w:pPr>
        <w:rPr>
          <w:rFonts w:ascii="Calibri" w:hAnsi="Calibri" w:cs="Calibri"/>
          <w:i/>
        </w:rPr>
      </w:pPr>
      <w:r w:rsidRPr="006013E2">
        <w:rPr>
          <w:rFonts w:ascii="Calibri" w:hAnsi="Calibri" w:cs="Calibri"/>
          <w:i/>
        </w:rPr>
        <w:t>He took charge of the BBC teams for the Sydney, Athens and Beijing Games, winning a host of awards including the prestigious Golden Rings prize from the International Olympic Committee in 2000.</w:t>
      </w:r>
    </w:p>
    <w:p w:rsidR="006013E2" w:rsidRPr="006013E2" w:rsidRDefault="006013E2" w:rsidP="006013E2">
      <w:pPr>
        <w:rPr>
          <w:rFonts w:ascii="Calibri" w:hAnsi="Calibri" w:cs="Calibri"/>
          <w:i/>
        </w:rPr>
      </w:pPr>
    </w:p>
    <w:p w:rsidR="006013E2" w:rsidRPr="006013E2" w:rsidRDefault="006013E2" w:rsidP="006013E2">
      <w:pPr>
        <w:rPr>
          <w:rFonts w:ascii="Calibri" w:hAnsi="Calibri" w:cs="Calibri"/>
          <w:i/>
        </w:rPr>
      </w:pPr>
      <w:r w:rsidRPr="006013E2">
        <w:rPr>
          <w:rFonts w:ascii="Calibri" w:hAnsi="Calibri" w:cs="Calibri"/>
          <w:i/>
        </w:rPr>
        <w:t>However, his BBC career ended on the biggest high of them all, as he masterminded BBC Sport’s coverage of the London Olympics, the biggest event that the corporation has ever covered.</w:t>
      </w:r>
    </w:p>
    <w:p w:rsidR="006013E2" w:rsidRPr="006013E2" w:rsidRDefault="006013E2" w:rsidP="006013E2">
      <w:pPr>
        <w:rPr>
          <w:rFonts w:ascii="Calibri" w:hAnsi="Calibri" w:cs="Calibri"/>
          <w:i/>
        </w:rPr>
      </w:pPr>
      <w:r w:rsidRPr="006013E2">
        <w:rPr>
          <w:rFonts w:ascii="Calibri" w:hAnsi="Calibri" w:cs="Calibri"/>
          <w:i/>
        </w:rPr>
        <w:t>From record TV audience figures of nearly 30 million, to ground-breaking digital coverage, it was two weeks of broadcasting that perfectly captured the public’s imagination during an unforgettable summer. He even managed time to carry the Olympic flame for a few precious moments.</w:t>
      </w:r>
    </w:p>
    <w:p w:rsidR="006013E2" w:rsidRPr="006013E2" w:rsidRDefault="006013E2" w:rsidP="006013E2">
      <w:pPr>
        <w:rPr>
          <w:rFonts w:ascii="Calibri" w:hAnsi="Calibri" w:cs="Calibri"/>
          <w:i/>
        </w:rPr>
      </w:pPr>
      <w:r w:rsidRPr="006013E2">
        <w:rPr>
          <w:rFonts w:ascii="Calibri" w:hAnsi="Calibri" w:cs="Calibri"/>
          <w:i/>
        </w:rPr>
        <w:t>It was a fitting climax to a 40 year career in broadcasting that has seen our recipient  preside over some of the most iconic and unforgettable moments in sporting history.”</w:t>
      </w:r>
    </w:p>
    <w:p w:rsidR="006013E2" w:rsidRPr="00773166" w:rsidRDefault="006013E2" w:rsidP="006013E2">
      <w:pPr>
        <w:rPr>
          <w:rFonts w:ascii="Arial" w:hAnsi="Arial" w:cs="Arial"/>
        </w:rPr>
      </w:pPr>
    </w:p>
    <w:p w:rsidR="006013E2" w:rsidRDefault="006013E2" w:rsidP="006013E2">
      <w:pPr>
        <w:jc w:val="both"/>
        <w:rPr>
          <w:rFonts w:ascii="Arial" w:hAnsi="Arial" w:cs="Arial"/>
        </w:rPr>
      </w:pPr>
    </w:p>
    <w:p w:rsidR="00C15FDF" w:rsidRDefault="00C15FDF" w:rsidP="00C15FDF">
      <w:pPr>
        <w:jc w:val="center"/>
        <w:rPr>
          <w:rFonts w:ascii="Arial" w:hAnsi="Arial" w:cs="Arial"/>
        </w:rPr>
      </w:pPr>
      <w:r>
        <w:rPr>
          <w:rFonts w:ascii="Arial" w:hAnsi="Arial" w:cs="Arial"/>
        </w:rPr>
        <w:t>***</w:t>
      </w:r>
    </w:p>
    <w:p w:rsidR="00C15FDF" w:rsidRPr="00773166" w:rsidRDefault="00C15FDF" w:rsidP="006013E2">
      <w:pPr>
        <w:jc w:val="both"/>
        <w:rPr>
          <w:rFonts w:ascii="Arial" w:hAnsi="Arial" w:cs="Arial"/>
        </w:rPr>
      </w:pPr>
    </w:p>
    <w:p w:rsidR="006013E2" w:rsidRPr="001D1135" w:rsidRDefault="006013E2" w:rsidP="006013E2">
      <w:pPr>
        <w:rPr>
          <w:b/>
          <w:sz w:val="18"/>
          <w:szCs w:val="18"/>
        </w:rPr>
      </w:pPr>
      <w:r w:rsidRPr="001D1135">
        <w:rPr>
          <w:b/>
          <w:sz w:val="18"/>
          <w:szCs w:val="18"/>
        </w:rPr>
        <w:t>For press enquiries, please contact:</w:t>
      </w:r>
    </w:p>
    <w:p w:rsidR="006013E2" w:rsidRPr="001D1135" w:rsidRDefault="006013E2" w:rsidP="006013E2">
      <w:pPr>
        <w:rPr>
          <w:sz w:val="18"/>
          <w:szCs w:val="18"/>
        </w:rPr>
      </w:pPr>
    </w:p>
    <w:p w:rsidR="006013E2" w:rsidRPr="001D1135" w:rsidRDefault="006013E2" w:rsidP="006013E2">
      <w:pPr>
        <w:rPr>
          <w:sz w:val="18"/>
          <w:szCs w:val="18"/>
        </w:rPr>
      </w:pPr>
      <w:r w:rsidRPr="001D1135">
        <w:rPr>
          <w:sz w:val="18"/>
          <w:szCs w:val="18"/>
        </w:rPr>
        <w:t>Franklin Rae Communications</w:t>
      </w:r>
    </w:p>
    <w:p w:rsidR="006013E2" w:rsidRPr="001D1135" w:rsidRDefault="006013E2" w:rsidP="006013E2">
      <w:pPr>
        <w:rPr>
          <w:sz w:val="18"/>
          <w:szCs w:val="18"/>
        </w:rPr>
      </w:pPr>
      <w:r w:rsidRPr="001D1135">
        <w:rPr>
          <w:sz w:val="18"/>
          <w:szCs w:val="18"/>
        </w:rPr>
        <w:t>+44 (0) 20 7490 4050</w:t>
      </w:r>
    </w:p>
    <w:p w:rsidR="006013E2" w:rsidRPr="001D1135" w:rsidRDefault="006013E2" w:rsidP="006013E2">
      <w:pPr>
        <w:rPr>
          <w:sz w:val="18"/>
          <w:szCs w:val="18"/>
        </w:rPr>
      </w:pPr>
    </w:p>
    <w:p w:rsidR="006013E2" w:rsidRPr="00937FE4" w:rsidRDefault="006013E2" w:rsidP="006013E2">
      <w:pPr>
        <w:rPr>
          <w:sz w:val="18"/>
          <w:szCs w:val="18"/>
        </w:rPr>
      </w:pPr>
      <w:r>
        <w:rPr>
          <w:sz w:val="18"/>
          <w:szCs w:val="18"/>
        </w:rPr>
        <w:t xml:space="preserve">Victoria Hartley / </w:t>
      </w:r>
      <w:hyperlink r:id="rId8" w:history="1">
        <w:r w:rsidRPr="00980059">
          <w:rPr>
            <w:rStyle w:val="Hyperlink"/>
            <w:sz w:val="18"/>
            <w:szCs w:val="18"/>
          </w:rPr>
          <w:t>victoria@franklinrae.com</w:t>
        </w:r>
      </w:hyperlink>
      <w:r>
        <w:rPr>
          <w:sz w:val="18"/>
          <w:szCs w:val="18"/>
        </w:rPr>
        <w:t xml:space="preserve"> </w:t>
      </w:r>
    </w:p>
    <w:p w:rsidR="008228F3" w:rsidRPr="00C15FDF" w:rsidRDefault="006013E2" w:rsidP="00C15FDF">
      <w:pPr>
        <w:rPr>
          <w:sz w:val="18"/>
          <w:szCs w:val="18"/>
        </w:rPr>
      </w:pPr>
      <w:r>
        <w:rPr>
          <w:sz w:val="18"/>
          <w:szCs w:val="18"/>
        </w:rPr>
        <w:t>Caren Davies</w:t>
      </w:r>
      <w:r w:rsidRPr="0003584D">
        <w:rPr>
          <w:sz w:val="18"/>
          <w:szCs w:val="18"/>
        </w:rPr>
        <w:t xml:space="preserve"> / </w:t>
      </w:r>
      <w:hyperlink r:id="rId9" w:history="1">
        <w:r w:rsidRPr="00980059">
          <w:rPr>
            <w:rStyle w:val="Hyperlink"/>
            <w:sz w:val="18"/>
            <w:szCs w:val="18"/>
          </w:rPr>
          <w:t>caren@franklinrae.com</w:t>
        </w:r>
      </w:hyperlink>
      <w:r w:rsidRPr="0003584D">
        <w:rPr>
          <w:sz w:val="18"/>
          <w:szCs w:val="18"/>
        </w:rPr>
        <w:t xml:space="preserve"> </w:t>
      </w:r>
    </w:p>
    <w:sectPr w:rsidR="008228F3" w:rsidRPr="00C15FDF" w:rsidSect="008873C8">
      <w:headerReference w:type="default" r:id="rId10"/>
      <w:footerReference w:type="even" r:id="rId11"/>
      <w:footerReference w:type="default" r:id="rId12"/>
      <w:headerReference w:type="first" r:id="rId13"/>
      <w:footerReference w:type="first" r:id="rId14"/>
      <w:pgSz w:w="12240" w:h="15840" w:code="1"/>
      <w:pgMar w:top="1440" w:right="1077" w:bottom="1134" w:left="1418"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4FC" w:rsidRDefault="00CA04FC">
      <w:r>
        <w:separator/>
      </w:r>
    </w:p>
  </w:endnote>
  <w:endnote w:type="continuationSeparator" w:id="0">
    <w:p w:rsidR="00CA04FC" w:rsidRDefault="00CA0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D36" w:rsidRDefault="00037D36" w:rsidP="00E61D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37D36" w:rsidRDefault="00037D36" w:rsidP="00DF5A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8A4" w:rsidRPr="003F47C7" w:rsidRDefault="000A58A4" w:rsidP="000A58A4">
    <w:pPr>
      <w:tabs>
        <w:tab w:val="center" w:pos="4320"/>
        <w:tab w:val="right" w:pos="8640"/>
      </w:tabs>
      <w:jc w:val="center"/>
      <w:rPr>
        <w:rFonts w:ascii="Calibri" w:hAnsi="Calibri" w:cs="Calibri"/>
        <w:color w:val="333333"/>
        <w:sz w:val="18"/>
        <w:szCs w:val="18"/>
      </w:rPr>
    </w:pPr>
    <w:r w:rsidRPr="003F47C7">
      <w:rPr>
        <w:rFonts w:ascii="Calibri" w:hAnsi="Calibri" w:cs="Calibri"/>
        <w:color w:val="333333"/>
        <w:sz w:val="18"/>
        <w:szCs w:val="18"/>
      </w:rPr>
      <w:t xml:space="preserve">90 Pier House, Strand on the Green, London W4 3NN   +44 (0) 20 7490 4050   </w:t>
    </w:r>
    <w:hyperlink r:id="rId1" w:history="1">
      <w:r w:rsidRPr="003F47C7">
        <w:rPr>
          <w:rFonts w:ascii="Calibri" w:hAnsi="Calibri" w:cs="Calibri"/>
          <w:color w:val="0000FF"/>
          <w:sz w:val="18"/>
          <w:szCs w:val="18"/>
          <w:u w:val="single"/>
        </w:rPr>
        <w:t>www.franklinrae.com</w:t>
      </w:r>
    </w:hyperlink>
  </w:p>
  <w:p w:rsidR="000A58A4" w:rsidRPr="003F47C7" w:rsidRDefault="000A58A4" w:rsidP="000A58A4">
    <w:pPr>
      <w:tabs>
        <w:tab w:val="center" w:pos="4320"/>
        <w:tab w:val="right" w:pos="8640"/>
      </w:tabs>
      <w:jc w:val="center"/>
      <w:rPr>
        <w:rFonts w:ascii="Calibri" w:hAnsi="Calibri" w:cs="Calibri"/>
        <w:color w:val="333333"/>
        <w:sz w:val="18"/>
        <w:szCs w:val="18"/>
      </w:rPr>
    </w:pPr>
    <w:r w:rsidRPr="003F47C7">
      <w:rPr>
        <w:rFonts w:ascii="Calibri" w:hAnsi="Calibri" w:cs="Calibri"/>
        <w:color w:val="333333"/>
        <w:sz w:val="18"/>
        <w:szCs w:val="18"/>
      </w:rPr>
      <w:t xml:space="preserve">Page </w:t>
    </w:r>
    <w:r w:rsidRPr="003F47C7">
      <w:rPr>
        <w:rFonts w:ascii="Calibri" w:hAnsi="Calibri" w:cs="Calibri"/>
        <w:color w:val="333333"/>
        <w:sz w:val="18"/>
        <w:szCs w:val="18"/>
      </w:rPr>
      <w:fldChar w:fldCharType="begin"/>
    </w:r>
    <w:r w:rsidRPr="003F47C7">
      <w:rPr>
        <w:rFonts w:ascii="Calibri" w:hAnsi="Calibri" w:cs="Calibri"/>
        <w:color w:val="333333"/>
        <w:sz w:val="18"/>
        <w:szCs w:val="18"/>
      </w:rPr>
      <w:instrText xml:space="preserve"> PAGE </w:instrText>
    </w:r>
    <w:r w:rsidRPr="003F47C7">
      <w:rPr>
        <w:rFonts w:ascii="Calibri" w:hAnsi="Calibri" w:cs="Calibri"/>
        <w:color w:val="333333"/>
        <w:sz w:val="18"/>
        <w:szCs w:val="18"/>
      </w:rPr>
      <w:fldChar w:fldCharType="separate"/>
    </w:r>
    <w:r w:rsidR="00101831">
      <w:rPr>
        <w:rFonts w:ascii="Calibri" w:hAnsi="Calibri" w:cs="Calibri"/>
        <w:noProof/>
        <w:color w:val="333333"/>
        <w:sz w:val="18"/>
        <w:szCs w:val="18"/>
      </w:rPr>
      <w:t>2</w:t>
    </w:r>
    <w:r w:rsidRPr="003F47C7">
      <w:rPr>
        <w:rFonts w:ascii="Calibri" w:hAnsi="Calibri" w:cs="Calibri"/>
        <w:color w:val="333333"/>
        <w:sz w:val="18"/>
        <w:szCs w:val="18"/>
      </w:rPr>
      <w:fldChar w:fldCharType="end"/>
    </w:r>
    <w:r w:rsidRPr="003F47C7">
      <w:rPr>
        <w:rFonts w:ascii="Calibri" w:hAnsi="Calibri" w:cs="Calibri"/>
        <w:color w:val="333333"/>
        <w:sz w:val="18"/>
        <w:szCs w:val="18"/>
      </w:rPr>
      <w:t xml:space="preserve"> of </w:t>
    </w:r>
    <w:r w:rsidRPr="003F47C7">
      <w:rPr>
        <w:rFonts w:ascii="Calibri" w:hAnsi="Calibri" w:cs="Calibri"/>
        <w:color w:val="333333"/>
        <w:sz w:val="18"/>
        <w:szCs w:val="18"/>
      </w:rPr>
      <w:fldChar w:fldCharType="begin"/>
    </w:r>
    <w:r w:rsidRPr="003F47C7">
      <w:rPr>
        <w:rFonts w:ascii="Calibri" w:hAnsi="Calibri" w:cs="Calibri"/>
        <w:color w:val="333333"/>
        <w:sz w:val="18"/>
        <w:szCs w:val="18"/>
      </w:rPr>
      <w:instrText xml:space="preserve"> NUMPAGES </w:instrText>
    </w:r>
    <w:r w:rsidRPr="003F47C7">
      <w:rPr>
        <w:rFonts w:ascii="Calibri" w:hAnsi="Calibri" w:cs="Calibri"/>
        <w:color w:val="333333"/>
        <w:sz w:val="18"/>
        <w:szCs w:val="18"/>
      </w:rPr>
      <w:fldChar w:fldCharType="separate"/>
    </w:r>
    <w:r w:rsidR="00101831">
      <w:rPr>
        <w:rFonts w:ascii="Calibri" w:hAnsi="Calibri" w:cs="Calibri"/>
        <w:noProof/>
        <w:color w:val="333333"/>
        <w:sz w:val="18"/>
        <w:szCs w:val="18"/>
      </w:rPr>
      <w:t>8</w:t>
    </w:r>
    <w:r w:rsidRPr="003F47C7">
      <w:rPr>
        <w:rFonts w:ascii="Calibri" w:hAnsi="Calibri" w:cs="Calibri"/>
        <w:color w:val="333333"/>
        <w:sz w:val="18"/>
        <w:szCs w:val="18"/>
      </w:rPr>
      <w:fldChar w:fldCharType="end"/>
    </w:r>
    <w:r w:rsidRPr="003F47C7">
      <w:rPr>
        <w:rFonts w:ascii="Calibri" w:hAnsi="Calibri" w:cs="Calibri"/>
        <w:color w:val="333333"/>
        <w:sz w:val="18"/>
        <w:szCs w:val="18"/>
      </w:rPr>
      <w:t xml:space="preserve">      © Franklin Rae Communications Ltd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8A4" w:rsidRPr="003F47C7" w:rsidRDefault="000A58A4" w:rsidP="000A58A4">
    <w:pPr>
      <w:tabs>
        <w:tab w:val="center" w:pos="4320"/>
        <w:tab w:val="right" w:pos="8640"/>
      </w:tabs>
      <w:jc w:val="center"/>
      <w:rPr>
        <w:rFonts w:ascii="Calibri" w:hAnsi="Calibri" w:cs="Calibri"/>
        <w:color w:val="333333"/>
        <w:sz w:val="18"/>
        <w:szCs w:val="18"/>
      </w:rPr>
    </w:pPr>
    <w:r w:rsidRPr="003F47C7">
      <w:rPr>
        <w:rFonts w:ascii="Calibri" w:hAnsi="Calibri" w:cs="Calibri"/>
        <w:color w:val="333333"/>
        <w:sz w:val="18"/>
        <w:szCs w:val="18"/>
      </w:rPr>
      <w:t xml:space="preserve">90 Pier House, Strand on the Green, London W4 3NN   +44 (0) 20 7490 4050   </w:t>
    </w:r>
    <w:hyperlink r:id="rId1" w:history="1">
      <w:r w:rsidRPr="003F47C7">
        <w:rPr>
          <w:rFonts w:ascii="Calibri" w:hAnsi="Calibri" w:cs="Calibri"/>
          <w:color w:val="0000FF"/>
          <w:sz w:val="18"/>
          <w:szCs w:val="18"/>
          <w:u w:val="single"/>
        </w:rPr>
        <w:t>www.franklinrae.com</w:t>
      </w:r>
    </w:hyperlink>
  </w:p>
  <w:p w:rsidR="000A58A4" w:rsidRPr="003F47C7" w:rsidRDefault="000A58A4" w:rsidP="000A58A4">
    <w:pPr>
      <w:tabs>
        <w:tab w:val="center" w:pos="4320"/>
        <w:tab w:val="right" w:pos="8640"/>
      </w:tabs>
      <w:jc w:val="center"/>
      <w:rPr>
        <w:rFonts w:ascii="Calibri" w:hAnsi="Calibri" w:cs="Calibri"/>
        <w:color w:val="333333"/>
        <w:sz w:val="18"/>
        <w:szCs w:val="18"/>
      </w:rPr>
    </w:pPr>
    <w:r w:rsidRPr="003F47C7">
      <w:rPr>
        <w:rFonts w:ascii="Calibri" w:hAnsi="Calibri" w:cs="Calibri"/>
        <w:color w:val="333333"/>
        <w:sz w:val="18"/>
        <w:szCs w:val="18"/>
      </w:rPr>
      <w:t xml:space="preserve">Page </w:t>
    </w:r>
    <w:r w:rsidRPr="003F47C7">
      <w:rPr>
        <w:rFonts w:ascii="Calibri" w:hAnsi="Calibri" w:cs="Calibri"/>
        <w:color w:val="333333"/>
        <w:sz w:val="18"/>
        <w:szCs w:val="18"/>
      </w:rPr>
      <w:fldChar w:fldCharType="begin"/>
    </w:r>
    <w:r w:rsidRPr="003F47C7">
      <w:rPr>
        <w:rFonts w:ascii="Calibri" w:hAnsi="Calibri" w:cs="Calibri"/>
        <w:color w:val="333333"/>
        <w:sz w:val="18"/>
        <w:szCs w:val="18"/>
      </w:rPr>
      <w:instrText xml:space="preserve"> PAGE </w:instrText>
    </w:r>
    <w:r w:rsidRPr="003F47C7">
      <w:rPr>
        <w:rFonts w:ascii="Calibri" w:hAnsi="Calibri" w:cs="Calibri"/>
        <w:color w:val="333333"/>
        <w:sz w:val="18"/>
        <w:szCs w:val="18"/>
      </w:rPr>
      <w:fldChar w:fldCharType="separate"/>
    </w:r>
    <w:r w:rsidR="00101831">
      <w:rPr>
        <w:rFonts w:ascii="Calibri" w:hAnsi="Calibri" w:cs="Calibri"/>
        <w:noProof/>
        <w:color w:val="333333"/>
        <w:sz w:val="18"/>
        <w:szCs w:val="18"/>
      </w:rPr>
      <w:t>1</w:t>
    </w:r>
    <w:r w:rsidRPr="003F47C7">
      <w:rPr>
        <w:rFonts w:ascii="Calibri" w:hAnsi="Calibri" w:cs="Calibri"/>
        <w:color w:val="333333"/>
        <w:sz w:val="18"/>
        <w:szCs w:val="18"/>
      </w:rPr>
      <w:fldChar w:fldCharType="end"/>
    </w:r>
    <w:r w:rsidRPr="003F47C7">
      <w:rPr>
        <w:rFonts w:ascii="Calibri" w:hAnsi="Calibri" w:cs="Calibri"/>
        <w:color w:val="333333"/>
        <w:sz w:val="18"/>
        <w:szCs w:val="18"/>
      </w:rPr>
      <w:t xml:space="preserve"> of </w:t>
    </w:r>
    <w:r w:rsidRPr="003F47C7">
      <w:rPr>
        <w:rFonts w:ascii="Calibri" w:hAnsi="Calibri" w:cs="Calibri"/>
        <w:color w:val="333333"/>
        <w:sz w:val="18"/>
        <w:szCs w:val="18"/>
      </w:rPr>
      <w:fldChar w:fldCharType="begin"/>
    </w:r>
    <w:r w:rsidRPr="003F47C7">
      <w:rPr>
        <w:rFonts w:ascii="Calibri" w:hAnsi="Calibri" w:cs="Calibri"/>
        <w:color w:val="333333"/>
        <w:sz w:val="18"/>
        <w:szCs w:val="18"/>
      </w:rPr>
      <w:instrText xml:space="preserve"> NUMPAGES </w:instrText>
    </w:r>
    <w:r w:rsidRPr="003F47C7">
      <w:rPr>
        <w:rFonts w:ascii="Calibri" w:hAnsi="Calibri" w:cs="Calibri"/>
        <w:color w:val="333333"/>
        <w:sz w:val="18"/>
        <w:szCs w:val="18"/>
      </w:rPr>
      <w:fldChar w:fldCharType="separate"/>
    </w:r>
    <w:r w:rsidR="00101831">
      <w:rPr>
        <w:rFonts w:ascii="Calibri" w:hAnsi="Calibri" w:cs="Calibri"/>
        <w:noProof/>
        <w:color w:val="333333"/>
        <w:sz w:val="18"/>
        <w:szCs w:val="18"/>
      </w:rPr>
      <w:t>1</w:t>
    </w:r>
    <w:r w:rsidRPr="003F47C7">
      <w:rPr>
        <w:rFonts w:ascii="Calibri" w:hAnsi="Calibri" w:cs="Calibri"/>
        <w:color w:val="333333"/>
        <w:sz w:val="18"/>
        <w:szCs w:val="18"/>
      </w:rPr>
      <w:fldChar w:fldCharType="end"/>
    </w:r>
    <w:r w:rsidRPr="003F47C7">
      <w:rPr>
        <w:rFonts w:ascii="Calibri" w:hAnsi="Calibri" w:cs="Calibri"/>
        <w:color w:val="333333"/>
        <w:sz w:val="18"/>
        <w:szCs w:val="18"/>
      </w:rPr>
      <w:t xml:space="preserve">      © Franklin Rae Communications Ltd</w:t>
    </w:r>
    <w:r w:rsidR="003B07F9">
      <w:rPr>
        <w:rFonts w:ascii="Calibri" w:hAnsi="Calibri" w:cs="Calibri"/>
        <w:color w:val="333333"/>
        <w:sz w:val="18"/>
        <w:szCs w:val="18"/>
      </w:rPr>
      <w:t xml:space="preserve">      Registered in England and Wales No. 4852908</w:t>
    </w:r>
  </w:p>
  <w:p w:rsidR="000A58A4" w:rsidRPr="00E30041" w:rsidRDefault="00101831" w:rsidP="000A58A4">
    <w:pPr>
      <w:tabs>
        <w:tab w:val="center" w:pos="4320"/>
        <w:tab w:val="right" w:pos="8640"/>
      </w:tabs>
      <w:jc w:val="center"/>
      <w:rPr>
        <w:color w:val="333333"/>
        <w:sz w:val="16"/>
        <w:szCs w:val="16"/>
      </w:rPr>
    </w:pPr>
    <w:r>
      <w:rPr>
        <w:noProof/>
        <w:color w:val="333333"/>
        <w:sz w:val="16"/>
        <w:szCs w:val="16"/>
        <w:lang w:val="en-GB" w:eastAsia="en-GB"/>
      </w:rPr>
      <w:drawing>
        <wp:anchor distT="0" distB="0" distL="114300" distR="114300" simplePos="0" relativeHeight="251656704" behindDoc="0" locked="0" layoutInCell="1" allowOverlap="1">
          <wp:simplePos x="0" y="0"/>
          <wp:positionH relativeFrom="column">
            <wp:posOffset>2962275</wp:posOffset>
          </wp:positionH>
          <wp:positionV relativeFrom="paragraph">
            <wp:posOffset>66675</wp:posOffset>
          </wp:positionV>
          <wp:extent cx="423545" cy="423545"/>
          <wp:effectExtent l="0" t="0" r="0" b="0"/>
          <wp:wrapNone/>
          <wp:docPr id="18" name="Picture 18" descr="PRCA CMS Logo HR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CA CMS Logo HR C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3545"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33333"/>
        <w:sz w:val="16"/>
        <w:szCs w:val="16"/>
        <w:lang w:val="en-GB" w:eastAsia="en-GB"/>
      </w:rPr>
      <w:drawing>
        <wp:anchor distT="0" distB="0" distL="114300" distR="114300" simplePos="0" relativeHeight="251658752" behindDoc="0" locked="0" layoutInCell="1" allowOverlap="1">
          <wp:simplePos x="0" y="0"/>
          <wp:positionH relativeFrom="column">
            <wp:posOffset>3790950</wp:posOffset>
          </wp:positionH>
          <wp:positionV relativeFrom="paragraph">
            <wp:posOffset>104775</wp:posOffset>
          </wp:positionV>
          <wp:extent cx="623570" cy="351155"/>
          <wp:effectExtent l="0" t="0" r="5080" b="0"/>
          <wp:wrapNone/>
          <wp:docPr id="20" name="Picture 20" descr="B2BM Awards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2BM Awards winn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3570" cy="35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8A4" w:rsidRPr="00E30041" w:rsidRDefault="00101831" w:rsidP="000A58A4">
    <w:pPr>
      <w:tabs>
        <w:tab w:val="center" w:pos="4320"/>
        <w:tab w:val="right" w:pos="8640"/>
      </w:tabs>
      <w:jc w:val="center"/>
      <w:rPr>
        <w:color w:val="333333"/>
        <w:sz w:val="16"/>
        <w:szCs w:val="16"/>
      </w:rPr>
    </w:pPr>
    <w:r>
      <w:rPr>
        <w:noProof/>
        <w:color w:val="333333"/>
        <w:sz w:val="16"/>
        <w:szCs w:val="16"/>
        <w:lang w:val="en-GB" w:eastAsia="en-GB"/>
      </w:rPr>
      <w:drawing>
        <wp:anchor distT="0" distB="0" distL="114300" distR="114300" simplePos="0" relativeHeight="251657728" behindDoc="0" locked="0" layoutInCell="1" allowOverlap="1">
          <wp:simplePos x="0" y="0"/>
          <wp:positionH relativeFrom="column">
            <wp:posOffset>1800860</wp:posOffset>
          </wp:positionH>
          <wp:positionV relativeFrom="paragraph">
            <wp:posOffset>48260</wp:posOffset>
          </wp:positionV>
          <wp:extent cx="661035" cy="186690"/>
          <wp:effectExtent l="0" t="0" r="5715" b="3810"/>
          <wp:wrapNone/>
          <wp:docPr id="19" name="Picture 19" descr="MINAwards-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Awards-winn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1035" cy="1866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4FC" w:rsidRDefault="00CA04FC">
      <w:r>
        <w:separator/>
      </w:r>
    </w:p>
  </w:footnote>
  <w:footnote w:type="continuationSeparator" w:id="0">
    <w:p w:rsidR="00CA04FC" w:rsidRDefault="00CA0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B35" w:rsidRDefault="00101831" w:rsidP="00666B35">
    <w:pPr>
      <w:pStyle w:val="Header"/>
      <w:rPr>
        <w:rFonts w:ascii="Arial" w:hAnsi="Arial" w:cs="Arial"/>
        <w:b/>
        <w:sz w:val="24"/>
        <w:szCs w:val="24"/>
      </w:rPr>
    </w:pPr>
    <w:r>
      <w:rPr>
        <w:noProof/>
        <w:lang w:val="en-GB" w:eastAsia="en-GB"/>
      </w:rPr>
      <w:drawing>
        <wp:inline distT="0" distB="0" distL="0" distR="0">
          <wp:extent cx="885825" cy="1038225"/>
          <wp:effectExtent l="0" t="0" r="9525" b="9525"/>
          <wp:docPr id="1" name="Picture 1" descr="frc 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c logo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1038225"/>
                  </a:xfrm>
                  <a:prstGeom prst="rect">
                    <a:avLst/>
                  </a:prstGeom>
                  <a:noFill/>
                  <a:ln>
                    <a:noFill/>
                  </a:ln>
                </pic:spPr>
              </pic:pic>
            </a:graphicData>
          </a:graphic>
        </wp:inline>
      </w:drawing>
    </w:r>
    <w:r w:rsidR="00666B35">
      <w:t xml:space="preserve">      </w:t>
    </w:r>
    <w:r w:rsidR="00666B35">
      <w:tab/>
    </w:r>
    <w:r w:rsidR="00666B35">
      <w:tab/>
      <w:t xml:space="preserve">     </w:t>
    </w:r>
    <w:r>
      <w:rPr>
        <w:rFonts w:ascii="Arial" w:hAnsi="Arial" w:cs="Arial"/>
        <w:b/>
        <w:noProof/>
        <w:sz w:val="24"/>
        <w:szCs w:val="24"/>
        <w:lang w:val="en-GB" w:eastAsia="en-GB"/>
      </w:rPr>
      <w:drawing>
        <wp:inline distT="0" distB="0" distL="0" distR="0">
          <wp:extent cx="2228850" cy="1466850"/>
          <wp:effectExtent l="0" t="0" r="0" b="0"/>
          <wp:docPr id="2" name="Picture 2" descr="Yellow-head-for-we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llow-head-for-web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a:noFill/>
                  </a:ln>
                </pic:spPr>
              </pic:pic>
            </a:graphicData>
          </a:graphic>
        </wp:inline>
      </w:drawing>
    </w:r>
  </w:p>
  <w:p w:rsidR="00666B35" w:rsidRPr="00666B35" w:rsidRDefault="00666B35" w:rsidP="00666B35">
    <w:pPr>
      <w:pStyle w:val="Header"/>
      <w:jc w:val="right"/>
      <w:rPr>
        <w:rFonts w:ascii="Calibri" w:hAnsi="Calibri"/>
        <w:color w:val="000000"/>
      </w:rPr>
    </w:pPr>
    <w:r w:rsidRPr="00666B35">
      <w:rPr>
        <w:rFonts w:ascii="Calibri" w:hAnsi="Calibri"/>
        <w:color w:val="000000"/>
      </w:rPr>
      <w:t>Follow on Twitter: @RT</w:t>
    </w:r>
    <w:r w:rsidR="00FD7D93">
      <w:rPr>
        <w:rFonts w:ascii="Calibri" w:hAnsi="Calibri"/>
        <w:color w:val="000000"/>
      </w:rPr>
      <w:t>S</w:t>
    </w:r>
    <w:r w:rsidRPr="00666B35">
      <w:rPr>
        <w:rFonts w:ascii="Calibri" w:hAnsi="Calibri"/>
        <w:color w:val="000000"/>
      </w:rPr>
      <w:t>_Media and at #RTSProg</w:t>
    </w:r>
  </w:p>
  <w:p w:rsidR="00037D36" w:rsidRDefault="00037D36" w:rsidP="008228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D36" w:rsidRDefault="00214727" w:rsidP="00214727">
    <w:pPr>
      <w:pStyle w:val="Header"/>
      <w:rPr>
        <w:rFonts w:cs="Tahoma"/>
        <w:b/>
        <w:bCs/>
      </w:rPr>
    </w:pPr>
    <w:r>
      <w:rPr>
        <w:rFonts w:cs="Tahoma"/>
        <w:b/>
        <w:bCs/>
      </w:rPr>
      <w:t xml:space="preserve"> </w:t>
    </w:r>
  </w:p>
  <w:p w:rsidR="00C15BA5" w:rsidRDefault="00101831" w:rsidP="00666B35">
    <w:pPr>
      <w:pStyle w:val="Header"/>
      <w:rPr>
        <w:rFonts w:ascii="Arial" w:hAnsi="Arial" w:cs="Arial"/>
        <w:b/>
        <w:sz w:val="24"/>
        <w:szCs w:val="24"/>
      </w:rPr>
    </w:pPr>
    <w:r>
      <w:rPr>
        <w:noProof/>
        <w:lang w:val="en-GB" w:eastAsia="en-GB"/>
      </w:rPr>
      <w:drawing>
        <wp:inline distT="0" distB="0" distL="0" distR="0">
          <wp:extent cx="1362075" cy="962025"/>
          <wp:effectExtent l="0" t="0" r="9525" b="9525"/>
          <wp:docPr id="3" name="Picture 3" descr="FR colour logo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 colour logo fu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962025"/>
                  </a:xfrm>
                  <a:prstGeom prst="rect">
                    <a:avLst/>
                  </a:prstGeom>
                  <a:noFill/>
                  <a:ln>
                    <a:noFill/>
                  </a:ln>
                </pic:spPr>
              </pic:pic>
            </a:graphicData>
          </a:graphic>
        </wp:inline>
      </w:drawing>
    </w:r>
    <w:r w:rsidR="00666B35">
      <w:tab/>
    </w:r>
    <w:r w:rsidR="00666B35">
      <w:tab/>
      <w:t xml:space="preserve">     </w:t>
    </w:r>
    <w:r>
      <w:rPr>
        <w:rFonts w:ascii="Arial" w:hAnsi="Arial" w:cs="Arial"/>
        <w:b/>
        <w:noProof/>
        <w:sz w:val="24"/>
        <w:szCs w:val="24"/>
        <w:lang w:val="en-GB" w:eastAsia="en-GB"/>
      </w:rPr>
      <w:drawing>
        <wp:inline distT="0" distB="0" distL="0" distR="0">
          <wp:extent cx="1905000" cy="1257300"/>
          <wp:effectExtent l="0" t="0" r="0" b="0"/>
          <wp:docPr id="4" name="Picture 4" descr="Yellow-head-for-we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llow-head-for-web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666B35" w:rsidRPr="00911E02" w:rsidRDefault="00666B35" w:rsidP="00666B35">
    <w:pPr>
      <w:pStyle w:val="Header"/>
      <w:jc w:val="right"/>
      <w:rPr>
        <w:rFonts w:ascii="Calibri" w:hAnsi="Calibri"/>
        <w:color w:val="000000"/>
      </w:rPr>
    </w:pPr>
    <w:r w:rsidRPr="00911E02">
      <w:rPr>
        <w:rFonts w:ascii="Calibri" w:hAnsi="Calibri"/>
        <w:color w:val="000000"/>
      </w:rPr>
      <w:t>Follow on Twitter: @RT</w:t>
    </w:r>
    <w:r w:rsidR="00FD7D93" w:rsidRPr="00911E02">
      <w:rPr>
        <w:rFonts w:ascii="Calibri" w:hAnsi="Calibri"/>
        <w:color w:val="000000"/>
      </w:rPr>
      <w:t>S</w:t>
    </w:r>
    <w:r w:rsidRPr="00911E02">
      <w:rPr>
        <w:rFonts w:ascii="Calibri" w:hAnsi="Calibri"/>
        <w:color w:val="000000"/>
      </w:rPr>
      <w:t>_Media and at #RTSProg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2F96"/>
    <w:multiLevelType w:val="hybridMultilevel"/>
    <w:tmpl w:val="8FE02C2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A04EF2"/>
    <w:multiLevelType w:val="hybridMultilevel"/>
    <w:tmpl w:val="D7D826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0C126A"/>
    <w:multiLevelType w:val="hybridMultilevel"/>
    <w:tmpl w:val="54804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6F387C"/>
    <w:multiLevelType w:val="multilevel"/>
    <w:tmpl w:val="8FE02C24"/>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B5133A3"/>
    <w:multiLevelType w:val="hybridMultilevel"/>
    <w:tmpl w:val="409C2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DF14C81"/>
    <w:multiLevelType w:val="hybridMultilevel"/>
    <w:tmpl w:val="861C5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8A4E60"/>
    <w:multiLevelType w:val="hybridMultilevel"/>
    <w:tmpl w:val="E240457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05B688E"/>
    <w:multiLevelType w:val="hybridMultilevel"/>
    <w:tmpl w:val="951272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D25E64"/>
    <w:multiLevelType w:val="hybridMultilevel"/>
    <w:tmpl w:val="F5D6D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D6733E"/>
    <w:multiLevelType w:val="hybridMultilevel"/>
    <w:tmpl w:val="D736D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5DD5A53"/>
    <w:multiLevelType w:val="hybridMultilevel"/>
    <w:tmpl w:val="97DC4C1A"/>
    <w:lvl w:ilvl="0" w:tplc="5F944910">
      <w:start w:val="1"/>
      <w:numFmt w:val="bullet"/>
      <w:lvlText w:val=""/>
      <w:lvlJc w:val="left"/>
      <w:pPr>
        <w:tabs>
          <w:tab w:val="num" w:pos="717"/>
        </w:tabs>
        <w:ind w:left="714"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261985"/>
    <w:multiLevelType w:val="hybridMultilevel"/>
    <w:tmpl w:val="45122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CCE076C"/>
    <w:multiLevelType w:val="hybridMultilevel"/>
    <w:tmpl w:val="CAD87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000395"/>
    <w:multiLevelType w:val="hybridMultilevel"/>
    <w:tmpl w:val="05AAAC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737C89"/>
    <w:multiLevelType w:val="hybridMultilevel"/>
    <w:tmpl w:val="26B42E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6865FAA"/>
    <w:multiLevelType w:val="hybridMultilevel"/>
    <w:tmpl w:val="A476B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83F19A9"/>
    <w:multiLevelType w:val="hybridMultilevel"/>
    <w:tmpl w:val="246C8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AE200D"/>
    <w:multiLevelType w:val="hybridMultilevel"/>
    <w:tmpl w:val="72C44FAC"/>
    <w:lvl w:ilvl="0" w:tplc="07F4939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9134446"/>
    <w:multiLevelType w:val="hybridMultilevel"/>
    <w:tmpl w:val="C5D07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9C1658"/>
    <w:multiLevelType w:val="hybridMultilevel"/>
    <w:tmpl w:val="4B3C90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0605983"/>
    <w:multiLevelType w:val="hybridMultilevel"/>
    <w:tmpl w:val="83EEB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1A299C"/>
    <w:multiLevelType w:val="hybridMultilevel"/>
    <w:tmpl w:val="C38A2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E9143A"/>
    <w:multiLevelType w:val="hybridMultilevel"/>
    <w:tmpl w:val="4CF840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8453389"/>
    <w:multiLevelType w:val="hybridMultilevel"/>
    <w:tmpl w:val="48D8F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9D7780E"/>
    <w:multiLevelType w:val="hybridMultilevel"/>
    <w:tmpl w:val="F2F2F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93310A"/>
    <w:multiLevelType w:val="hybridMultilevel"/>
    <w:tmpl w:val="E1BEC7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C662828"/>
    <w:multiLevelType w:val="hybridMultilevel"/>
    <w:tmpl w:val="382E9F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0C56D4B"/>
    <w:multiLevelType w:val="hybridMultilevel"/>
    <w:tmpl w:val="6E146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770D9A"/>
    <w:multiLevelType w:val="hybridMultilevel"/>
    <w:tmpl w:val="335A527A"/>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9817C89"/>
    <w:multiLevelType w:val="hybridMultilevel"/>
    <w:tmpl w:val="A49688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9A5629B"/>
    <w:multiLevelType w:val="multilevel"/>
    <w:tmpl w:val="E240457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59B073D0"/>
    <w:multiLevelType w:val="hybridMultilevel"/>
    <w:tmpl w:val="A468A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BB16B6D"/>
    <w:multiLevelType w:val="hybridMultilevel"/>
    <w:tmpl w:val="266EA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E9C45EB"/>
    <w:multiLevelType w:val="hybridMultilevel"/>
    <w:tmpl w:val="DED05B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19A2D4C"/>
    <w:multiLevelType w:val="hybridMultilevel"/>
    <w:tmpl w:val="754090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40A1794"/>
    <w:multiLevelType w:val="hybridMultilevel"/>
    <w:tmpl w:val="9860F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AAC085B"/>
    <w:multiLevelType w:val="hybridMultilevel"/>
    <w:tmpl w:val="B42219EC"/>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9F671B"/>
    <w:multiLevelType w:val="hybridMultilevel"/>
    <w:tmpl w:val="A906C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F7825A0"/>
    <w:multiLevelType w:val="hybridMultilevel"/>
    <w:tmpl w:val="6DE8CD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57608F5"/>
    <w:multiLevelType w:val="hybridMultilevel"/>
    <w:tmpl w:val="8CAC0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72E74F5"/>
    <w:multiLevelType w:val="hybridMultilevel"/>
    <w:tmpl w:val="6B8429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D062618"/>
    <w:multiLevelType w:val="hybridMultilevel"/>
    <w:tmpl w:val="32FEA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F6E610E"/>
    <w:multiLevelType w:val="hybridMultilevel"/>
    <w:tmpl w:val="29E4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28"/>
  </w:num>
  <w:num w:numId="4">
    <w:abstractNumId w:val="41"/>
  </w:num>
  <w:num w:numId="5">
    <w:abstractNumId w:val="17"/>
  </w:num>
  <w:num w:numId="6">
    <w:abstractNumId w:val="29"/>
  </w:num>
  <w:num w:numId="7">
    <w:abstractNumId w:val="4"/>
  </w:num>
  <w:num w:numId="8">
    <w:abstractNumId w:val="19"/>
  </w:num>
  <w:num w:numId="9">
    <w:abstractNumId w:val="13"/>
  </w:num>
  <w:num w:numId="10">
    <w:abstractNumId w:val="39"/>
  </w:num>
  <w:num w:numId="11">
    <w:abstractNumId w:val="23"/>
  </w:num>
  <w:num w:numId="12">
    <w:abstractNumId w:val="37"/>
  </w:num>
  <w:num w:numId="13">
    <w:abstractNumId w:val="40"/>
  </w:num>
  <w:num w:numId="14">
    <w:abstractNumId w:val="1"/>
  </w:num>
  <w:num w:numId="15">
    <w:abstractNumId w:val="32"/>
  </w:num>
  <w:num w:numId="16">
    <w:abstractNumId w:val="2"/>
  </w:num>
  <w:num w:numId="17">
    <w:abstractNumId w:val="7"/>
  </w:num>
  <w:num w:numId="18">
    <w:abstractNumId w:val="34"/>
  </w:num>
  <w:num w:numId="19">
    <w:abstractNumId w:val="8"/>
  </w:num>
  <w:num w:numId="20">
    <w:abstractNumId w:val="6"/>
  </w:num>
  <w:num w:numId="21">
    <w:abstractNumId w:val="30"/>
  </w:num>
  <w:num w:numId="22">
    <w:abstractNumId w:val="11"/>
  </w:num>
  <w:num w:numId="23">
    <w:abstractNumId w:val="0"/>
  </w:num>
  <w:num w:numId="24">
    <w:abstractNumId w:val="3"/>
  </w:num>
  <w:num w:numId="25">
    <w:abstractNumId w:val="15"/>
  </w:num>
  <w:num w:numId="26">
    <w:abstractNumId w:val="31"/>
  </w:num>
  <w:num w:numId="27">
    <w:abstractNumId w:val="22"/>
  </w:num>
  <w:num w:numId="28">
    <w:abstractNumId w:val="25"/>
  </w:num>
  <w:num w:numId="29">
    <w:abstractNumId w:val="20"/>
  </w:num>
  <w:num w:numId="30">
    <w:abstractNumId w:val="33"/>
  </w:num>
  <w:num w:numId="31">
    <w:abstractNumId w:val="36"/>
  </w:num>
  <w:num w:numId="32">
    <w:abstractNumId w:val="9"/>
  </w:num>
  <w:num w:numId="33">
    <w:abstractNumId w:val="21"/>
  </w:num>
  <w:num w:numId="34">
    <w:abstractNumId w:val="12"/>
  </w:num>
  <w:num w:numId="35">
    <w:abstractNumId w:val="27"/>
  </w:num>
  <w:num w:numId="36">
    <w:abstractNumId w:val="14"/>
  </w:num>
  <w:num w:numId="37">
    <w:abstractNumId w:val="38"/>
  </w:num>
  <w:num w:numId="38">
    <w:abstractNumId w:val="35"/>
  </w:num>
  <w:num w:numId="39">
    <w:abstractNumId w:val="18"/>
  </w:num>
  <w:num w:numId="40">
    <w:abstractNumId w:val="16"/>
  </w:num>
  <w:num w:numId="41">
    <w:abstractNumId w:val="5"/>
  </w:num>
  <w:num w:numId="42">
    <w:abstractNumId w:val="42"/>
  </w:num>
  <w:num w:numId="43">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593"/>
    <w:rsid w:val="00000240"/>
    <w:rsid w:val="0000385B"/>
    <w:rsid w:val="00003E5C"/>
    <w:rsid w:val="00004445"/>
    <w:rsid w:val="000046B3"/>
    <w:rsid w:val="00005A95"/>
    <w:rsid w:val="000064D7"/>
    <w:rsid w:val="00006E1D"/>
    <w:rsid w:val="00010867"/>
    <w:rsid w:val="00012452"/>
    <w:rsid w:val="00013632"/>
    <w:rsid w:val="00013DCD"/>
    <w:rsid w:val="00015763"/>
    <w:rsid w:val="00016D89"/>
    <w:rsid w:val="00016FBC"/>
    <w:rsid w:val="000263A7"/>
    <w:rsid w:val="000275A8"/>
    <w:rsid w:val="000302C4"/>
    <w:rsid w:val="000307E3"/>
    <w:rsid w:val="00030D17"/>
    <w:rsid w:val="00031A78"/>
    <w:rsid w:val="00031E9D"/>
    <w:rsid w:val="000323E3"/>
    <w:rsid w:val="000341CD"/>
    <w:rsid w:val="00034E09"/>
    <w:rsid w:val="000357D3"/>
    <w:rsid w:val="00036285"/>
    <w:rsid w:val="00037B9F"/>
    <w:rsid w:val="00037D36"/>
    <w:rsid w:val="00043EA4"/>
    <w:rsid w:val="000443E4"/>
    <w:rsid w:val="00045A7E"/>
    <w:rsid w:val="00047E1C"/>
    <w:rsid w:val="00050E96"/>
    <w:rsid w:val="0005164D"/>
    <w:rsid w:val="000522B0"/>
    <w:rsid w:val="00053ECB"/>
    <w:rsid w:val="00054387"/>
    <w:rsid w:val="000545FF"/>
    <w:rsid w:val="00056AD7"/>
    <w:rsid w:val="0005783C"/>
    <w:rsid w:val="00060159"/>
    <w:rsid w:val="00063CEA"/>
    <w:rsid w:val="000641FA"/>
    <w:rsid w:val="000664DD"/>
    <w:rsid w:val="000764DE"/>
    <w:rsid w:val="00076C75"/>
    <w:rsid w:val="0008409E"/>
    <w:rsid w:val="00085FF0"/>
    <w:rsid w:val="00087C2B"/>
    <w:rsid w:val="00092655"/>
    <w:rsid w:val="000929A2"/>
    <w:rsid w:val="0009310F"/>
    <w:rsid w:val="00095994"/>
    <w:rsid w:val="000962CA"/>
    <w:rsid w:val="000965F7"/>
    <w:rsid w:val="00096AF4"/>
    <w:rsid w:val="00097EE5"/>
    <w:rsid w:val="000A0C57"/>
    <w:rsid w:val="000A1281"/>
    <w:rsid w:val="000A58A4"/>
    <w:rsid w:val="000B0F68"/>
    <w:rsid w:val="000B181A"/>
    <w:rsid w:val="000B21EA"/>
    <w:rsid w:val="000B5118"/>
    <w:rsid w:val="000B6C2C"/>
    <w:rsid w:val="000C0653"/>
    <w:rsid w:val="000C1233"/>
    <w:rsid w:val="000C30F2"/>
    <w:rsid w:val="000C3C89"/>
    <w:rsid w:val="000C5D5B"/>
    <w:rsid w:val="000D1B6F"/>
    <w:rsid w:val="000D642B"/>
    <w:rsid w:val="000D6F30"/>
    <w:rsid w:val="000E25A8"/>
    <w:rsid w:val="000E29B7"/>
    <w:rsid w:val="000E2B26"/>
    <w:rsid w:val="000F000F"/>
    <w:rsid w:val="000F0DF1"/>
    <w:rsid w:val="000F30FE"/>
    <w:rsid w:val="000F4A52"/>
    <w:rsid w:val="000F540F"/>
    <w:rsid w:val="000F56A1"/>
    <w:rsid w:val="000F58C0"/>
    <w:rsid w:val="000F6F53"/>
    <w:rsid w:val="0010120D"/>
    <w:rsid w:val="00101831"/>
    <w:rsid w:val="001040B9"/>
    <w:rsid w:val="001043D1"/>
    <w:rsid w:val="00104FF6"/>
    <w:rsid w:val="00105D2B"/>
    <w:rsid w:val="00111BB2"/>
    <w:rsid w:val="00112B73"/>
    <w:rsid w:val="00113EDF"/>
    <w:rsid w:val="0011519C"/>
    <w:rsid w:val="001226B6"/>
    <w:rsid w:val="001234D8"/>
    <w:rsid w:val="00124199"/>
    <w:rsid w:val="00124314"/>
    <w:rsid w:val="001244DE"/>
    <w:rsid w:val="0012547F"/>
    <w:rsid w:val="00126C56"/>
    <w:rsid w:val="0012719C"/>
    <w:rsid w:val="001274ED"/>
    <w:rsid w:val="00127E59"/>
    <w:rsid w:val="0013097F"/>
    <w:rsid w:val="00131AC7"/>
    <w:rsid w:val="00141130"/>
    <w:rsid w:val="00144185"/>
    <w:rsid w:val="001469BD"/>
    <w:rsid w:val="0015375B"/>
    <w:rsid w:val="00154237"/>
    <w:rsid w:val="00156479"/>
    <w:rsid w:val="00157FA8"/>
    <w:rsid w:val="001603D1"/>
    <w:rsid w:val="00162231"/>
    <w:rsid w:val="00165455"/>
    <w:rsid w:val="0016666E"/>
    <w:rsid w:val="00166B29"/>
    <w:rsid w:val="00167097"/>
    <w:rsid w:val="001700AF"/>
    <w:rsid w:val="00171BA5"/>
    <w:rsid w:val="0017609E"/>
    <w:rsid w:val="00177452"/>
    <w:rsid w:val="001829B4"/>
    <w:rsid w:val="00185208"/>
    <w:rsid w:val="001907AE"/>
    <w:rsid w:val="001924C1"/>
    <w:rsid w:val="00192E63"/>
    <w:rsid w:val="00192F9C"/>
    <w:rsid w:val="00193E03"/>
    <w:rsid w:val="00195EBD"/>
    <w:rsid w:val="001964BF"/>
    <w:rsid w:val="00197A80"/>
    <w:rsid w:val="001A05F6"/>
    <w:rsid w:val="001A131A"/>
    <w:rsid w:val="001A25EA"/>
    <w:rsid w:val="001A29C5"/>
    <w:rsid w:val="001A4923"/>
    <w:rsid w:val="001A5985"/>
    <w:rsid w:val="001A693B"/>
    <w:rsid w:val="001A78D0"/>
    <w:rsid w:val="001B1029"/>
    <w:rsid w:val="001B3E89"/>
    <w:rsid w:val="001B455C"/>
    <w:rsid w:val="001B6878"/>
    <w:rsid w:val="001B7D0F"/>
    <w:rsid w:val="001C18B0"/>
    <w:rsid w:val="001C466B"/>
    <w:rsid w:val="001C52A3"/>
    <w:rsid w:val="001C58D2"/>
    <w:rsid w:val="001C70C6"/>
    <w:rsid w:val="001D1BC5"/>
    <w:rsid w:val="001D1F65"/>
    <w:rsid w:val="001D3424"/>
    <w:rsid w:val="001D3B6D"/>
    <w:rsid w:val="001D441C"/>
    <w:rsid w:val="001D4838"/>
    <w:rsid w:val="001D5874"/>
    <w:rsid w:val="001D5DC4"/>
    <w:rsid w:val="001D5EF1"/>
    <w:rsid w:val="001D6E93"/>
    <w:rsid w:val="001E1415"/>
    <w:rsid w:val="001E2DB2"/>
    <w:rsid w:val="001E334F"/>
    <w:rsid w:val="001F4FDD"/>
    <w:rsid w:val="001F58EB"/>
    <w:rsid w:val="00200173"/>
    <w:rsid w:val="00201E60"/>
    <w:rsid w:val="00202AD6"/>
    <w:rsid w:val="00210588"/>
    <w:rsid w:val="00214727"/>
    <w:rsid w:val="00214A67"/>
    <w:rsid w:val="00214C59"/>
    <w:rsid w:val="002162A6"/>
    <w:rsid w:val="00222134"/>
    <w:rsid w:val="00223E51"/>
    <w:rsid w:val="002253C0"/>
    <w:rsid w:val="00231A8E"/>
    <w:rsid w:val="0023320A"/>
    <w:rsid w:val="00234E00"/>
    <w:rsid w:val="00235BC5"/>
    <w:rsid w:val="00235D80"/>
    <w:rsid w:val="00241249"/>
    <w:rsid w:val="00244FFC"/>
    <w:rsid w:val="0024517C"/>
    <w:rsid w:val="002455BD"/>
    <w:rsid w:val="00246379"/>
    <w:rsid w:val="0024736B"/>
    <w:rsid w:val="00250954"/>
    <w:rsid w:val="00253F01"/>
    <w:rsid w:val="00255298"/>
    <w:rsid w:val="002553AD"/>
    <w:rsid w:val="002558FF"/>
    <w:rsid w:val="00256A05"/>
    <w:rsid w:val="00256ADD"/>
    <w:rsid w:val="00262C7F"/>
    <w:rsid w:val="002633E0"/>
    <w:rsid w:val="00266FDA"/>
    <w:rsid w:val="00267B47"/>
    <w:rsid w:val="002716F9"/>
    <w:rsid w:val="00272A68"/>
    <w:rsid w:val="0027419F"/>
    <w:rsid w:val="0027615D"/>
    <w:rsid w:val="002762F2"/>
    <w:rsid w:val="0027746C"/>
    <w:rsid w:val="00282EAB"/>
    <w:rsid w:val="00283D23"/>
    <w:rsid w:val="00292D36"/>
    <w:rsid w:val="002933B3"/>
    <w:rsid w:val="0029785F"/>
    <w:rsid w:val="002A5629"/>
    <w:rsid w:val="002A61AF"/>
    <w:rsid w:val="002A62AB"/>
    <w:rsid w:val="002A7F56"/>
    <w:rsid w:val="002B0F95"/>
    <w:rsid w:val="002B270F"/>
    <w:rsid w:val="002B3529"/>
    <w:rsid w:val="002C18A5"/>
    <w:rsid w:val="002C190A"/>
    <w:rsid w:val="002C30EF"/>
    <w:rsid w:val="002C4491"/>
    <w:rsid w:val="002C553B"/>
    <w:rsid w:val="002C60A0"/>
    <w:rsid w:val="002D2877"/>
    <w:rsid w:val="002D5C0F"/>
    <w:rsid w:val="002E2077"/>
    <w:rsid w:val="002E540D"/>
    <w:rsid w:val="002E5636"/>
    <w:rsid w:val="002E6290"/>
    <w:rsid w:val="002E7084"/>
    <w:rsid w:val="002F30AA"/>
    <w:rsid w:val="00301E8C"/>
    <w:rsid w:val="00304718"/>
    <w:rsid w:val="0030524C"/>
    <w:rsid w:val="003063A5"/>
    <w:rsid w:val="00311294"/>
    <w:rsid w:val="00314C44"/>
    <w:rsid w:val="00315B1F"/>
    <w:rsid w:val="003216AB"/>
    <w:rsid w:val="00321E08"/>
    <w:rsid w:val="00321F0F"/>
    <w:rsid w:val="00322065"/>
    <w:rsid w:val="00323E14"/>
    <w:rsid w:val="00324319"/>
    <w:rsid w:val="0032432C"/>
    <w:rsid w:val="00324683"/>
    <w:rsid w:val="003252DE"/>
    <w:rsid w:val="00325830"/>
    <w:rsid w:val="003258F3"/>
    <w:rsid w:val="00326729"/>
    <w:rsid w:val="00326808"/>
    <w:rsid w:val="00326B84"/>
    <w:rsid w:val="00326E72"/>
    <w:rsid w:val="00332AD6"/>
    <w:rsid w:val="00333B01"/>
    <w:rsid w:val="00334AAC"/>
    <w:rsid w:val="0034028E"/>
    <w:rsid w:val="00340769"/>
    <w:rsid w:val="0034252B"/>
    <w:rsid w:val="003438C2"/>
    <w:rsid w:val="00345EB1"/>
    <w:rsid w:val="003525C0"/>
    <w:rsid w:val="0035349A"/>
    <w:rsid w:val="0035396C"/>
    <w:rsid w:val="00354FA2"/>
    <w:rsid w:val="00361BCF"/>
    <w:rsid w:val="00362B30"/>
    <w:rsid w:val="003638A4"/>
    <w:rsid w:val="003649BD"/>
    <w:rsid w:val="00366596"/>
    <w:rsid w:val="00366790"/>
    <w:rsid w:val="00372FCF"/>
    <w:rsid w:val="00373DF8"/>
    <w:rsid w:val="00381F01"/>
    <w:rsid w:val="003839C2"/>
    <w:rsid w:val="0038473A"/>
    <w:rsid w:val="00384FED"/>
    <w:rsid w:val="003909F2"/>
    <w:rsid w:val="00390AA1"/>
    <w:rsid w:val="003936F3"/>
    <w:rsid w:val="003A2FF9"/>
    <w:rsid w:val="003A3312"/>
    <w:rsid w:val="003A557A"/>
    <w:rsid w:val="003B02EF"/>
    <w:rsid w:val="003B07F9"/>
    <w:rsid w:val="003B2395"/>
    <w:rsid w:val="003B48E0"/>
    <w:rsid w:val="003B50D0"/>
    <w:rsid w:val="003B6958"/>
    <w:rsid w:val="003C0E82"/>
    <w:rsid w:val="003C2C01"/>
    <w:rsid w:val="003C3B18"/>
    <w:rsid w:val="003C6F30"/>
    <w:rsid w:val="003C7A77"/>
    <w:rsid w:val="003D0EAC"/>
    <w:rsid w:val="003D30D7"/>
    <w:rsid w:val="003D3633"/>
    <w:rsid w:val="003D67CE"/>
    <w:rsid w:val="003D7B12"/>
    <w:rsid w:val="003E0F29"/>
    <w:rsid w:val="003E221B"/>
    <w:rsid w:val="003E323A"/>
    <w:rsid w:val="003E3A78"/>
    <w:rsid w:val="003E4013"/>
    <w:rsid w:val="003E4671"/>
    <w:rsid w:val="003E4D2E"/>
    <w:rsid w:val="003E5FE4"/>
    <w:rsid w:val="003E6AB3"/>
    <w:rsid w:val="003F194D"/>
    <w:rsid w:val="003F2680"/>
    <w:rsid w:val="003F4644"/>
    <w:rsid w:val="003F47C7"/>
    <w:rsid w:val="003F7A3C"/>
    <w:rsid w:val="003F7F1A"/>
    <w:rsid w:val="003F7FAA"/>
    <w:rsid w:val="00400DB1"/>
    <w:rsid w:val="00402CE3"/>
    <w:rsid w:val="00403B20"/>
    <w:rsid w:val="0041661A"/>
    <w:rsid w:val="00416659"/>
    <w:rsid w:val="004217D5"/>
    <w:rsid w:val="0042401A"/>
    <w:rsid w:val="00430E75"/>
    <w:rsid w:val="004318A6"/>
    <w:rsid w:val="00431C50"/>
    <w:rsid w:val="00436F50"/>
    <w:rsid w:val="00437F9B"/>
    <w:rsid w:val="00441433"/>
    <w:rsid w:val="004421A8"/>
    <w:rsid w:val="00443738"/>
    <w:rsid w:val="00446CB9"/>
    <w:rsid w:val="004477A6"/>
    <w:rsid w:val="00452221"/>
    <w:rsid w:val="004557C8"/>
    <w:rsid w:val="00457705"/>
    <w:rsid w:val="00464322"/>
    <w:rsid w:val="0046648A"/>
    <w:rsid w:val="004735A8"/>
    <w:rsid w:val="00473BCE"/>
    <w:rsid w:val="0047433A"/>
    <w:rsid w:val="004748BC"/>
    <w:rsid w:val="00475850"/>
    <w:rsid w:val="00475A6B"/>
    <w:rsid w:val="00475F77"/>
    <w:rsid w:val="00476807"/>
    <w:rsid w:val="00476A0B"/>
    <w:rsid w:val="00481FE4"/>
    <w:rsid w:val="00482A2A"/>
    <w:rsid w:val="0048401A"/>
    <w:rsid w:val="004841AB"/>
    <w:rsid w:val="00484251"/>
    <w:rsid w:val="004847AB"/>
    <w:rsid w:val="0048672E"/>
    <w:rsid w:val="00486A5A"/>
    <w:rsid w:val="004902CE"/>
    <w:rsid w:val="0049037B"/>
    <w:rsid w:val="0049119C"/>
    <w:rsid w:val="00492E08"/>
    <w:rsid w:val="00496341"/>
    <w:rsid w:val="004A00EE"/>
    <w:rsid w:val="004A24A9"/>
    <w:rsid w:val="004A251D"/>
    <w:rsid w:val="004A5C98"/>
    <w:rsid w:val="004A62C9"/>
    <w:rsid w:val="004B0353"/>
    <w:rsid w:val="004B2105"/>
    <w:rsid w:val="004B340C"/>
    <w:rsid w:val="004B3DBC"/>
    <w:rsid w:val="004B592C"/>
    <w:rsid w:val="004C3C9A"/>
    <w:rsid w:val="004C4C90"/>
    <w:rsid w:val="004C5D03"/>
    <w:rsid w:val="004C5E5D"/>
    <w:rsid w:val="004C677F"/>
    <w:rsid w:val="004C7508"/>
    <w:rsid w:val="004C7ACD"/>
    <w:rsid w:val="004D0A28"/>
    <w:rsid w:val="004D4D5C"/>
    <w:rsid w:val="004D68E9"/>
    <w:rsid w:val="004E0083"/>
    <w:rsid w:val="004E379D"/>
    <w:rsid w:val="004E383A"/>
    <w:rsid w:val="004E4216"/>
    <w:rsid w:val="004E48F0"/>
    <w:rsid w:val="004E63C7"/>
    <w:rsid w:val="004F08E2"/>
    <w:rsid w:val="004F43E3"/>
    <w:rsid w:val="004F5EA8"/>
    <w:rsid w:val="004F6E78"/>
    <w:rsid w:val="00504BDA"/>
    <w:rsid w:val="0050597F"/>
    <w:rsid w:val="0051354B"/>
    <w:rsid w:val="00515C9E"/>
    <w:rsid w:val="00515D55"/>
    <w:rsid w:val="00517EA4"/>
    <w:rsid w:val="00520295"/>
    <w:rsid w:val="00520F22"/>
    <w:rsid w:val="00522C15"/>
    <w:rsid w:val="005236B6"/>
    <w:rsid w:val="00523EA8"/>
    <w:rsid w:val="00524167"/>
    <w:rsid w:val="00524A1B"/>
    <w:rsid w:val="00524A94"/>
    <w:rsid w:val="00526981"/>
    <w:rsid w:val="00526DFC"/>
    <w:rsid w:val="005316A5"/>
    <w:rsid w:val="005317BC"/>
    <w:rsid w:val="00533E4E"/>
    <w:rsid w:val="0053605A"/>
    <w:rsid w:val="00536134"/>
    <w:rsid w:val="00545206"/>
    <w:rsid w:val="00545AAC"/>
    <w:rsid w:val="00547150"/>
    <w:rsid w:val="00547A22"/>
    <w:rsid w:val="00550292"/>
    <w:rsid w:val="005527EA"/>
    <w:rsid w:val="0055604E"/>
    <w:rsid w:val="005567EE"/>
    <w:rsid w:val="00556D81"/>
    <w:rsid w:val="005579F3"/>
    <w:rsid w:val="005613B6"/>
    <w:rsid w:val="0056183F"/>
    <w:rsid w:val="0056260E"/>
    <w:rsid w:val="00563A10"/>
    <w:rsid w:val="00564394"/>
    <w:rsid w:val="00564EAB"/>
    <w:rsid w:val="00566B1D"/>
    <w:rsid w:val="0057378F"/>
    <w:rsid w:val="005753DB"/>
    <w:rsid w:val="00577562"/>
    <w:rsid w:val="00582D46"/>
    <w:rsid w:val="00587960"/>
    <w:rsid w:val="00590D37"/>
    <w:rsid w:val="00590E03"/>
    <w:rsid w:val="00591DC3"/>
    <w:rsid w:val="0059204D"/>
    <w:rsid w:val="00593119"/>
    <w:rsid w:val="005936C4"/>
    <w:rsid w:val="005941EC"/>
    <w:rsid w:val="0059502A"/>
    <w:rsid w:val="005A2252"/>
    <w:rsid w:val="005A3A98"/>
    <w:rsid w:val="005A49F8"/>
    <w:rsid w:val="005A5F0F"/>
    <w:rsid w:val="005A7422"/>
    <w:rsid w:val="005B0B6A"/>
    <w:rsid w:val="005B2CC5"/>
    <w:rsid w:val="005B4234"/>
    <w:rsid w:val="005B4CF7"/>
    <w:rsid w:val="005B6288"/>
    <w:rsid w:val="005B6AE0"/>
    <w:rsid w:val="005C015E"/>
    <w:rsid w:val="005C061D"/>
    <w:rsid w:val="005C1312"/>
    <w:rsid w:val="005C1C4D"/>
    <w:rsid w:val="005C2028"/>
    <w:rsid w:val="005C4210"/>
    <w:rsid w:val="005C441D"/>
    <w:rsid w:val="005C5BD6"/>
    <w:rsid w:val="005C672B"/>
    <w:rsid w:val="005C7403"/>
    <w:rsid w:val="005D04BA"/>
    <w:rsid w:val="005D050F"/>
    <w:rsid w:val="005D15E5"/>
    <w:rsid w:val="005D3EC4"/>
    <w:rsid w:val="005D4BF8"/>
    <w:rsid w:val="005E02F2"/>
    <w:rsid w:val="005E0A91"/>
    <w:rsid w:val="005E1732"/>
    <w:rsid w:val="005E3EDA"/>
    <w:rsid w:val="005E4C82"/>
    <w:rsid w:val="005E4DC5"/>
    <w:rsid w:val="005E601D"/>
    <w:rsid w:val="005E665E"/>
    <w:rsid w:val="005F2930"/>
    <w:rsid w:val="005F5AFA"/>
    <w:rsid w:val="005F76D4"/>
    <w:rsid w:val="0060006C"/>
    <w:rsid w:val="00600EF6"/>
    <w:rsid w:val="006013E2"/>
    <w:rsid w:val="00602156"/>
    <w:rsid w:val="00607577"/>
    <w:rsid w:val="00607EDF"/>
    <w:rsid w:val="00611B61"/>
    <w:rsid w:val="00613D60"/>
    <w:rsid w:val="006140D3"/>
    <w:rsid w:val="006144AE"/>
    <w:rsid w:val="006246DB"/>
    <w:rsid w:val="00624882"/>
    <w:rsid w:val="00624AA3"/>
    <w:rsid w:val="0062575B"/>
    <w:rsid w:val="0062654A"/>
    <w:rsid w:val="006270C5"/>
    <w:rsid w:val="00631A14"/>
    <w:rsid w:val="0063242F"/>
    <w:rsid w:val="006337A5"/>
    <w:rsid w:val="006345B7"/>
    <w:rsid w:val="00634F90"/>
    <w:rsid w:val="006357C7"/>
    <w:rsid w:val="00636DC4"/>
    <w:rsid w:val="00636FEA"/>
    <w:rsid w:val="0064180E"/>
    <w:rsid w:val="0064272A"/>
    <w:rsid w:val="00643D83"/>
    <w:rsid w:val="006459AD"/>
    <w:rsid w:val="00650C1E"/>
    <w:rsid w:val="00653A15"/>
    <w:rsid w:val="006553DA"/>
    <w:rsid w:val="00661835"/>
    <w:rsid w:val="006664B3"/>
    <w:rsid w:val="00666B35"/>
    <w:rsid w:val="00667481"/>
    <w:rsid w:val="006679F9"/>
    <w:rsid w:val="00672A56"/>
    <w:rsid w:val="006756FD"/>
    <w:rsid w:val="00676E62"/>
    <w:rsid w:val="0068059F"/>
    <w:rsid w:val="006806D6"/>
    <w:rsid w:val="00684CDF"/>
    <w:rsid w:val="00685ECA"/>
    <w:rsid w:val="00690872"/>
    <w:rsid w:val="006925B7"/>
    <w:rsid w:val="006961BC"/>
    <w:rsid w:val="006974AC"/>
    <w:rsid w:val="00697829"/>
    <w:rsid w:val="006A0E54"/>
    <w:rsid w:val="006A0EFD"/>
    <w:rsid w:val="006A3117"/>
    <w:rsid w:val="006A54F6"/>
    <w:rsid w:val="006A5B7F"/>
    <w:rsid w:val="006A6288"/>
    <w:rsid w:val="006A6EE8"/>
    <w:rsid w:val="006B179D"/>
    <w:rsid w:val="006B3BB1"/>
    <w:rsid w:val="006B3D4E"/>
    <w:rsid w:val="006B6442"/>
    <w:rsid w:val="006B7CD9"/>
    <w:rsid w:val="006C1BF8"/>
    <w:rsid w:val="006C2388"/>
    <w:rsid w:val="006C2391"/>
    <w:rsid w:val="006C3186"/>
    <w:rsid w:val="006C430E"/>
    <w:rsid w:val="006C4805"/>
    <w:rsid w:val="006C4F26"/>
    <w:rsid w:val="006C7EF1"/>
    <w:rsid w:val="006D1FE5"/>
    <w:rsid w:val="006D2BD8"/>
    <w:rsid w:val="006D3E2E"/>
    <w:rsid w:val="006D5526"/>
    <w:rsid w:val="006E04BE"/>
    <w:rsid w:val="006E248B"/>
    <w:rsid w:val="006E5820"/>
    <w:rsid w:val="006E5D50"/>
    <w:rsid w:val="006E737F"/>
    <w:rsid w:val="006F098F"/>
    <w:rsid w:val="006F0B00"/>
    <w:rsid w:val="006F12AB"/>
    <w:rsid w:val="006F210F"/>
    <w:rsid w:val="006F217C"/>
    <w:rsid w:val="006F4323"/>
    <w:rsid w:val="00700142"/>
    <w:rsid w:val="00702C00"/>
    <w:rsid w:val="0070477C"/>
    <w:rsid w:val="00706894"/>
    <w:rsid w:val="00707150"/>
    <w:rsid w:val="0071113B"/>
    <w:rsid w:val="00712EF5"/>
    <w:rsid w:val="00713B5A"/>
    <w:rsid w:val="007172F9"/>
    <w:rsid w:val="00717517"/>
    <w:rsid w:val="00717A50"/>
    <w:rsid w:val="00717B92"/>
    <w:rsid w:val="00722733"/>
    <w:rsid w:val="0072598D"/>
    <w:rsid w:val="007274F1"/>
    <w:rsid w:val="00730A1F"/>
    <w:rsid w:val="0073128F"/>
    <w:rsid w:val="007326B7"/>
    <w:rsid w:val="007346CA"/>
    <w:rsid w:val="00735F7B"/>
    <w:rsid w:val="007418AF"/>
    <w:rsid w:val="00742C7C"/>
    <w:rsid w:val="007433E8"/>
    <w:rsid w:val="00744310"/>
    <w:rsid w:val="007455A0"/>
    <w:rsid w:val="0074580A"/>
    <w:rsid w:val="007460C7"/>
    <w:rsid w:val="007464C5"/>
    <w:rsid w:val="007471D2"/>
    <w:rsid w:val="00747289"/>
    <w:rsid w:val="00754314"/>
    <w:rsid w:val="00756679"/>
    <w:rsid w:val="0075761F"/>
    <w:rsid w:val="007579C2"/>
    <w:rsid w:val="00760B63"/>
    <w:rsid w:val="00760C17"/>
    <w:rsid w:val="00761531"/>
    <w:rsid w:val="00762B21"/>
    <w:rsid w:val="00764B57"/>
    <w:rsid w:val="0077010D"/>
    <w:rsid w:val="007708A0"/>
    <w:rsid w:val="00772884"/>
    <w:rsid w:val="00773F3C"/>
    <w:rsid w:val="00775B7A"/>
    <w:rsid w:val="00776DEE"/>
    <w:rsid w:val="007806FA"/>
    <w:rsid w:val="0078209D"/>
    <w:rsid w:val="00784797"/>
    <w:rsid w:val="007865D4"/>
    <w:rsid w:val="00786C13"/>
    <w:rsid w:val="00793810"/>
    <w:rsid w:val="00793E80"/>
    <w:rsid w:val="007960AC"/>
    <w:rsid w:val="00797824"/>
    <w:rsid w:val="007A2DC1"/>
    <w:rsid w:val="007A44FA"/>
    <w:rsid w:val="007A51AF"/>
    <w:rsid w:val="007A5615"/>
    <w:rsid w:val="007B049B"/>
    <w:rsid w:val="007B09A2"/>
    <w:rsid w:val="007B1576"/>
    <w:rsid w:val="007B23E6"/>
    <w:rsid w:val="007B34A5"/>
    <w:rsid w:val="007B3828"/>
    <w:rsid w:val="007B41E6"/>
    <w:rsid w:val="007B5AA6"/>
    <w:rsid w:val="007B6BC0"/>
    <w:rsid w:val="007B6E3D"/>
    <w:rsid w:val="007B704F"/>
    <w:rsid w:val="007B7065"/>
    <w:rsid w:val="007C0417"/>
    <w:rsid w:val="007C5435"/>
    <w:rsid w:val="007C5B7A"/>
    <w:rsid w:val="007C6EBF"/>
    <w:rsid w:val="007C7DFB"/>
    <w:rsid w:val="007D14B6"/>
    <w:rsid w:val="007D3E1D"/>
    <w:rsid w:val="007D4C25"/>
    <w:rsid w:val="007D64A0"/>
    <w:rsid w:val="007E3E0F"/>
    <w:rsid w:val="007E52C3"/>
    <w:rsid w:val="007E79A7"/>
    <w:rsid w:val="007F14AC"/>
    <w:rsid w:val="007F16DE"/>
    <w:rsid w:val="007F179E"/>
    <w:rsid w:val="007F2204"/>
    <w:rsid w:val="007F2402"/>
    <w:rsid w:val="007F3BA4"/>
    <w:rsid w:val="007F44A8"/>
    <w:rsid w:val="007F481E"/>
    <w:rsid w:val="007F536C"/>
    <w:rsid w:val="007F54CA"/>
    <w:rsid w:val="007F586E"/>
    <w:rsid w:val="007F66B1"/>
    <w:rsid w:val="00800680"/>
    <w:rsid w:val="008008F0"/>
    <w:rsid w:val="00801A92"/>
    <w:rsid w:val="00801BB1"/>
    <w:rsid w:val="008021EE"/>
    <w:rsid w:val="0080618A"/>
    <w:rsid w:val="008072A7"/>
    <w:rsid w:val="00813582"/>
    <w:rsid w:val="00813905"/>
    <w:rsid w:val="00813FD3"/>
    <w:rsid w:val="00814726"/>
    <w:rsid w:val="008148BA"/>
    <w:rsid w:val="00815A66"/>
    <w:rsid w:val="00816E8D"/>
    <w:rsid w:val="00816EEA"/>
    <w:rsid w:val="008208CA"/>
    <w:rsid w:val="00820E44"/>
    <w:rsid w:val="00821916"/>
    <w:rsid w:val="008228F3"/>
    <w:rsid w:val="00823D5E"/>
    <w:rsid w:val="00824615"/>
    <w:rsid w:val="0082473B"/>
    <w:rsid w:val="00825E59"/>
    <w:rsid w:val="008310B9"/>
    <w:rsid w:val="008319C0"/>
    <w:rsid w:val="00831D9D"/>
    <w:rsid w:val="00833B11"/>
    <w:rsid w:val="00834DC5"/>
    <w:rsid w:val="0083565B"/>
    <w:rsid w:val="0083668D"/>
    <w:rsid w:val="008374F1"/>
    <w:rsid w:val="00837755"/>
    <w:rsid w:val="00843D22"/>
    <w:rsid w:val="00846833"/>
    <w:rsid w:val="008470FF"/>
    <w:rsid w:val="008479FF"/>
    <w:rsid w:val="00851A21"/>
    <w:rsid w:val="00854786"/>
    <w:rsid w:val="00855253"/>
    <w:rsid w:val="00857DCA"/>
    <w:rsid w:val="00857EA9"/>
    <w:rsid w:val="00861E30"/>
    <w:rsid w:val="0086375D"/>
    <w:rsid w:val="00863D07"/>
    <w:rsid w:val="00864AAC"/>
    <w:rsid w:val="00864F12"/>
    <w:rsid w:val="008659AB"/>
    <w:rsid w:val="0086669C"/>
    <w:rsid w:val="00866E7F"/>
    <w:rsid w:val="00867EB4"/>
    <w:rsid w:val="008734A7"/>
    <w:rsid w:val="008734E0"/>
    <w:rsid w:val="0087687A"/>
    <w:rsid w:val="00877AD1"/>
    <w:rsid w:val="00885E60"/>
    <w:rsid w:val="008873C8"/>
    <w:rsid w:val="00887E71"/>
    <w:rsid w:val="00890851"/>
    <w:rsid w:val="00890CAB"/>
    <w:rsid w:val="00892EC6"/>
    <w:rsid w:val="0089385D"/>
    <w:rsid w:val="00894E18"/>
    <w:rsid w:val="00895C15"/>
    <w:rsid w:val="008B23D6"/>
    <w:rsid w:val="008B4C0E"/>
    <w:rsid w:val="008B61C6"/>
    <w:rsid w:val="008D34C0"/>
    <w:rsid w:val="008D37B6"/>
    <w:rsid w:val="008D3931"/>
    <w:rsid w:val="008D503C"/>
    <w:rsid w:val="008D5569"/>
    <w:rsid w:val="008D6139"/>
    <w:rsid w:val="008D6155"/>
    <w:rsid w:val="008E0ABC"/>
    <w:rsid w:val="008E0CFE"/>
    <w:rsid w:val="008E17BC"/>
    <w:rsid w:val="008E1D2C"/>
    <w:rsid w:val="008E212B"/>
    <w:rsid w:val="008E3C58"/>
    <w:rsid w:val="008E46A1"/>
    <w:rsid w:val="008E6565"/>
    <w:rsid w:val="008E716E"/>
    <w:rsid w:val="008F051E"/>
    <w:rsid w:val="008F0A05"/>
    <w:rsid w:val="008F1159"/>
    <w:rsid w:val="008F246D"/>
    <w:rsid w:val="008F293F"/>
    <w:rsid w:val="008F2983"/>
    <w:rsid w:val="008F46C5"/>
    <w:rsid w:val="008F5DA2"/>
    <w:rsid w:val="008F64C1"/>
    <w:rsid w:val="008F6D51"/>
    <w:rsid w:val="008F72BD"/>
    <w:rsid w:val="008F7F54"/>
    <w:rsid w:val="00900702"/>
    <w:rsid w:val="0090150B"/>
    <w:rsid w:val="00901F32"/>
    <w:rsid w:val="0090220F"/>
    <w:rsid w:val="009027C2"/>
    <w:rsid w:val="00905C82"/>
    <w:rsid w:val="009073AE"/>
    <w:rsid w:val="00907827"/>
    <w:rsid w:val="00907961"/>
    <w:rsid w:val="00907D1C"/>
    <w:rsid w:val="009108CB"/>
    <w:rsid w:val="00910E10"/>
    <w:rsid w:val="00911135"/>
    <w:rsid w:val="00911E02"/>
    <w:rsid w:val="00912F9F"/>
    <w:rsid w:val="009174CA"/>
    <w:rsid w:val="0092028A"/>
    <w:rsid w:val="009221A8"/>
    <w:rsid w:val="00923992"/>
    <w:rsid w:val="009239D2"/>
    <w:rsid w:val="0092426E"/>
    <w:rsid w:val="009247A5"/>
    <w:rsid w:val="0092576D"/>
    <w:rsid w:val="00931991"/>
    <w:rsid w:val="009321C1"/>
    <w:rsid w:val="009321E0"/>
    <w:rsid w:val="009326C2"/>
    <w:rsid w:val="00934F81"/>
    <w:rsid w:val="00935827"/>
    <w:rsid w:val="00940258"/>
    <w:rsid w:val="0094351E"/>
    <w:rsid w:val="0094553C"/>
    <w:rsid w:val="00946255"/>
    <w:rsid w:val="00946FB4"/>
    <w:rsid w:val="00947647"/>
    <w:rsid w:val="00947697"/>
    <w:rsid w:val="009478D0"/>
    <w:rsid w:val="0095010B"/>
    <w:rsid w:val="009505E8"/>
    <w:rsid w:val="00952A5B"/>
    <w:rsid w:val="0095745C"/>
    <w:rsid w:val="0096163B"/>
    <w:rsid w:val="00962DAD"/>
    <w:rsid w:val="009636FC"/>
    <w:rsid w:val="0096685A"/>
    <w:rsid w:val="009710D6"/>
    <w:rsid w:val="0097127B"/>
    <w:rsid w:val="00971AED"/>
    <w:rsid w:val="00971FD4"/>
    <w:rsid w:val="0097234E"/>
    <w:rsid w:val="00972E4F"/>
    <w:rsid w:val="009741FD"/>
    <w:rsid w:val="00974F5C"/>
    <w:rsid w:val="00981CDD"/>
    <w:rsid w:val="0099056F"/>
    <w:rsid w:val="00991300"/>
    <w:rsid w:val="0099577B"/>
    <w:rsid w:val="00997331"/>
    <w:rsid w:val="009A082F"/>
    <w:rsid w:val="009A2C2B"/>
    <w:rsid w:val="009B064C"/>
    <w:rsid w:val="009B13E7"/>
    <w:rsid w:val="009B20D5"/>
    <w:rsid w:val="009B44DB"/>
    <w:rsid w:val="009B4E84"/>
    <w:rsid w:val="009B59CC"/>
    <w:rsid w:val="009C02E7"/>
    <w:rsid w:val="009C2E49"/>
    <w:rsid w:val="009C4054"/>
    <w:rsid w:val="009C4726"/>
    <w:rsid w:val="009C501B"/>
    <w:rsid w:val="009C50D9"/>
    <w:rsid w:val="009C6A33"/>
    <w:rsid w:val="009C753F"/>
    <w:rsid w:val="009D0AC0"/>
    <w:rsid w:val="009D0D2F"/>
    <w:rsid w:val="009D1080"/>
    <w:rsid w:val="009D3DFD"/>
    <w:rsid w:val="009D434F"/>
    <w:rsid w:val="009D440A"/>
    <w:rsid w:val="009D7FDA"/>
    <w:rsid w:val="009E2723"/>
    <w:rsid w:val="009F025C"/>
    <w:rsid w:val="009F2AA4"/>
    <w:rsid w:val="009F48B2"/>
    <w:rsid w:val="009F50E8"/>
    <w:rsid w:val="009F51D9"/>
    <w:rsid w:val="009F5CC7"/>
    <w:rsid w:val="009F7B86"/>
    <w:rsid w:val="00A010A1"/>
    <w:rsid w:val="00A02A32"/>
    <w:rsid w:val="00A057E8"/>
    <w:rsid w:val="00A1066C"/>
    <w:rsid w:val="00A13036"/>
    <w:rsid w:val="00A1360C"/>
    <w:rsid w:val="00A1700C"/>
    <w:rsid w:val="00A17A13"/>
    <w:rsid w:val="00A213E4"/>
    <w:rsid w:val="00A2191A"/>
    <w:rsid w:val="00A22990"/>
    <w:rsid w:val="00A24589"/>
    <w:rsid w:val="00A26DA3"/>
    <w:rsid w:val="00A3104A"/>
    <w:rsid w:val="00A32545"/>
    <w:rsid w:val="00A33A4F"/>
    <w:rsid w:val="00A34C2D"/>
    <w:rsid w:val="00A353DA"/>
    <w:rsid w:val="00A364BD"/>
    <w:rsid w:val="00A36DA9"/>
    <w:rsid w:val="00A428C5"/>
    <w:rsid w:val="00A44A49"/>
    <w:rsid w:val="00A4506A"/>
    <w:rsid w:val="00A508B3"/>
    <w:rsid w:val="00A50D22"/>
    <w:rsid w:val="00A51888"/>
    <w:rsid w:val="00A527BB"/>
    <w:rsid w:val="00A5373E"/>
    <w:rsid w:val="00A53EA5"/>
    <w:rsid w:val="00A55915"/>
    <w:rsid w:val="00A57C31"/>
    <w:rsid w:val="00A603D9"/>
    <w:rsid w:val="00A609A3"/>
    <w:rsid w:val="00A613CB"/>
    <w:rsid w:val="00A625FB"/>
    <w:rsid w:val="00A67574"/>
    <w:rsid w:val="00A709E6"/>
    <w:rsid w:val="00A70B90"/>
    <w:rsid w:val="00A71D87"/>
    <w:rsid w:val="00A73A26"/>
    <w:rsid w:val="00A75E36"/>
    <w:rsid w:val="00A83835"/>
    <w:rsid w:val="00A83DF6"/>
    <w:rsid w:val="00A90FAC"/>
    <w:rsid w:val="00A92002"/>
    <w:rsid w:val="00A9214A"/>
    <w:rsid w:val="00A93557"/>
    <w:rsid w:val="00A940A4"/>
    <w:rsid w:val="00A9641E"/>
    <w:rsid w:val="00A9710C"/>
    <w:rsid w:val="00A97CFD"/>
    <w:rsid w:val="00AA0057"/>
    <w:rsid w:val="00AA1FD7"/>
    <w:rsid w:val="00AA67BA"/>
    <w:rsid w:val="00AA6CD4"/>
    <w:rsid w:val="00AA6ECE"/>
    <w:rsid w:val="00AB5691"/>
    <w:rsid w:val="00AC1C72"/>
    <w:rsid w:val="00AC3593"/>
    <w:rsid w:val="00AC3BC3"/>
    <w:rsid w:val="00AC4C12"/>
    <w:rsid w:val="00AC6F56"/>
    <w:rsid w:val="00AC7175"/>
    <w:rsid w:val="00AD181A"/>
    <w:rsid w:val="00AD2034"/>
    <w:rsid w:val="00AD2B95"/>
    <w:rsid w:val="00AD3481"/>
    <w:rsid w:val="00AD3647"/>
    <w:rsid w:val="00AE07A4"/>
    <w:rsid w:val="00AE07B8"/>
    <w:rsid w:val="00AE4BF4"/>
    <w:rsid w:val="00AF0827"/>
    <w:rsid w:val="00AF28B3"/>
    <w:rsid w:val="00AF3433"/>
    <w:rsid w:val="00AF4951"/>
    <w:rsid w:val="00AF7EBF"/>
    <w:rsid w:val="00B03679"/>
    <w:rsid w:val="00B03F17"/>
    <w:rsid w:val="00B068F7"/>
    <w:rsid w:val="00B107B0"/>
    <w:rsid w:val="00B11267"/>
    <w:rsid w:val="00B113BA"/>
    <w:rsid w:val="00B14A2B"/>
    <w:rsid w:val="00B15EC9"/>
    <w:rsid w:val="00B1622B"/>
    <w:rsid w:val="00B218FC"/>
    <w:rsid w:val="00B229E6"/>
    <w:rsid w:val="00B22BFE"/>
    <w:rsid w:val="00B22F95"/>
    <w:rsid w:val="00B25189"/>
    <w:rsid w:val="00B25962"/>
    <w:rsid w:val="00B3176B"/>
    <w:rsid w:val="00B3416B"/>
    <w:rsid w:val="00B3685E"/>
    <w:rsid w:val="00B42180"/>
    <w:rsid w:val="00B42DE4"/>
    <w:rsid w:val="00B44060"/>
    <w:rsid w:val="00B45715"/>
    <w:rsid w:val="00B458C9"/>
    <w:rsid w:val="00B468AF"/>
    <w:rsid w:val="00B543F9"/>
    <w:rsid w:val="00B54E2D"/>
    <w:rsid w:val="00B617F7"/>
    <w:rsid w:val="00B61D39"/>
    <w:rsid w:val="00B627CA"/>
    <w:rsid w:val="00B67760"/>
    <w:rsid w:val="00B71274"/>
    <w:rsid w:val="00B71F3D"/>
    <w:rsid w:val="00B721F8"/>
    <w:rsid w:val="00B737A4"/>
    <w:rsid w:val="00B7553B"/>
    <w:rsid w:val="00B77177"/>
    <w:rsid w:val="00B80528"/>
    <w:rsid w:val="00B81086"/>
    <w:rsid w:val="00B813F4"/>
    <w:rsid w:val="00B851FE"/>
    <w:rsid w:val="00B87DA4"/>
    <w:rsid w:val="00B87DD8"/>
    <w:rsid w:val="00B87FDC"/>
    <w:rsid w:val="00B91B12"/>
    <w:rsid w:val="00B94EB1"/>
    <w:rsid w:val="00B9544A"/>
    <w:rsid w:val="00B973C3"/>
    <w:rsid w:val="00B97E33"/>
    <w:rsid w:val="00BA1B67"/>
    <w:rsid w:val="00BA218C"/>
    <w:rsid w:val="00BA2D6F"/>
    <w:rsid w:val="00BA34FE"/>
    <w:rsid w:val="00BA3549"/>
    <w:rsid w:val="00BA4FDE"/>
    <w:rsid w:val="00BB1308"/>
    <w:rsid w:val="00BB5A7D"/>
    <w:rsid w:val="00BB6B27"/>
    <w:rsid w:val="00BC249C"/>
    <w:rsid w:val="00BC6669"/>
    <w:rsid w:val="00BC71A5"/>
    <w:rsid w:val="00BD061D"/>
    <w:rsid w:val="00BD28D1"/>
    <w:rsid w:val="00BD400D"/>
    <w:rsid w:val="00BD4203"/>
    <w:rsid w:val="00BD556C"/>
    <w:rsid w:val="00BD5726"/>
    <w:rsid w:val="00BE1B97"/>
    <w:rsid w:val="00BE45EE"/>
    <w:rsid w:val="00BE5243"/>
    <w:rsid w:val="00BE6DF9"/>
    <w:rsid w:val="00BF0221"/>
    <w:rsid w:val="00BF0439"/>
    <w:rsid w:val="00BF68AF"/>
    <w:rsid w:val="00C01484"/>
    <w:rsid w:val="00C029C6"/>
    <w:rsid w:val="00C03043"/>
    <w:rsid w:val="00C07393"/>
    <w:rsid w:val="00C11C25"/>
    <w:rsid w:val="00C12102"/>
    <w:rsid w:val="00C135A3"/>
    <w:rsid w:val="00C15BA5"/>
    <w:rsid w:val="00C15FDF"/>
    <w:rsid w:val="00C2187E"/>
    <w:rsid w:val="00C22B24"/>
    <w:rsid w:val="00C23A2D"/>
    <w:rsid w:val="00C23F9E"/>
    <w:rsid w:val="00C23FA0"/>
    <w:rsid w:val="00C271EF"/>
    <w:rsid w:val="00C31395"/>
    <w:rsid w:val="00C32DF8"/>
    <w:rsid w:val="00C33839"/>
    <w:rsid w:val="00C33C20"/>
    <w:rsid w:val="00C34A47"/>
    <w:rsid w:val="00C3509D"/>
    <w:rsid w:val="00C35889"/>
    <w:rsid w:val="00C373B8"/>
    <w:rsid w:val="00C37AC7"/>
    <w:rsid w:val="00C522BF"/>
    <w:rsid w:val="00C53BFA"/>
    <w:rsid w:val="00C53DFA"/>
    <w:rsid w:val="00C60CD3"/>
    <w:rsid w:val="00C62F5A"/>
    <w:rsid w:val="00C6331F"/>
    <w:rsid w:val="00C6335D"/>
    <w:rsid w:val="00C64139"/>
    <w:rsid w:val="00C65189"/>
    <w:rsid w:val="00C65D34"/>
    <w:rsid w:val="00C66004"/>
    <w:rsid w:val="00C67C53"/>
    <w:rsid w:val="00C7138B"/>
    <w:rsid w:val="00C73E8B"/>
    <w:rsid w:val="00C74EC5"/>
    <w:rsid w:val="00C77191"/>
    <w:rsid w:val="00C811A3"/>
    <w:rsid w:val="00C841D3"/>
    <w:rsid w:val="00C86B48"/>
    <w:rsid w:val="00C9145B"/>
    <w:rsid w:val="00C943A3"/>
    <w:rsid w:val="00C94BD6"/>
    <w:rsid w:val="00C95F90"/>
    <w:rsid w:val="00C97F04"/>
    <w:rsid w:val="00CA02D0"/>
    <w:rsid w:val="00CA04FC"/>
    <w:rsid w:val="00CA11E3"/>
    <w:rsid w:val="00CA65A9"/>
    <w:rsid w:val="00CB02A9"/>
    <w:rsid w:val="00CB1052"/>
    <w:rsid w:val="00CB256C"/>
    <w:rsid w:val="00CB499E"/>
    <w:rsid w:val="00CB4FD1"/>
    <w:rsid w:val="00CB5C2F"/>
    <w:rsid w:val="00CB6D7F"/>
    <w:rsid w:val="00CC5308"/>
    <w:rsid w:val="00CD291D"/>
    <w:rsid w:val="00CD2F15"/>
    <w:rsid w:val="00CD398F"/>
    <w:rsid w:val="00CE10E6"/>
    <w:rsid w:val="00CE34FB"/>
    <w:rsid w:val="00CE3BAD"/>
    <w:rsid w:val="00CE4089"/>
    <w:rsid w:val="00CE63EB"/>
    <w:rsid w:val="00CE6883"/>
    <w:rsid w:val="00CF357D"/>
    <w:rsid w:val="00CF6398"/>
    <w:rsid w:val="00CF79FA"/>
    <w:rsid w:val="00D01A27"/>
    <w:rsid w:val="00D03FD9"/>
    <w:rsid w:val="00D0457C"/>
    <w:rsid w:val="00D066E3"/>
    <w:rsid w:val="00D06C8F"/>
    <w:rsid w:val="00D10DEB"/>
    <w:rsid w:val="00D1203C"/>
    <w:rsid w:val="00D13CE7"/>
    <w:rsid w:val="00D169A1"/>
    <w:rsid w:val="00D169E7"/>
    <w:rsid w:val="00D201E1"/>
    <w:rsid w:val="00D20899"/>
    <w:rsid w:val="00D25B99"/>
    <w:rsid w:val="00D27BF4"/>
    <w:rsid w:val="00D312C3"/>
    <w:rsid w:val="00D337B8"/>
    <w:rsid w:val="00D33B1A"/>
    <w:rsid w:val="00D357F9"/>
    <w:rsid w:val="00D36795"/>
    <w:rsid w:val="00D376B9"/>
    <w:rsid w:val="00D45825"/>
    <w:rsid w:val="00D47627"/>
    <w:rsid w:val="00D5222F"/>
    <w:rsid w:val="00D5258E"/>
    <w:rsid w:val="00D535F6"/>
    <w:rsid w:val="00D57411"/>
    <w:rsid w:val="00D57AE3"/>
    <w:rsid w:val="00D63A6A"/>
    <w:rsid w:val="00D6405C"/>
    <w:rsid w:val="00D64A07"/>
    <w:rsid w:val="00D655D7"/>
    <w:rsid w:val="00D66A75"/>
    <w:rsid w:val="00D67B4C"/>
    <w:rsid w:val="00D70543"/>
    <w:rsid w:val="00D73484"/>
    <w:rsid w:val="00D73B34"/>
    <w:rsid w:val="00D74DD6"/>
    <w:rsid w:val="00D770C7"/>
    <w:rsid w:val="00D80787"/>
    <w:rsid w:val="00D83363"/>
    <w:rsid w:val="00D84276"/>
    <w:rsid w:val="00D864CF"/>
    <w:rsid w:val="00D871AF"/>
    <w:rsid w:val="00D87762"/>
    <w:rsid w:val="00D932D9"/>
    <w:rsid w:val="00D932F8"/>
    <w:rsid w:val="00D974A0"/>
    <w:rsid w:val="00D97526"/>
    <w:rsid w:val="00DA302D"/>
    <w:rsid w:val="00DB05F3"/>
    <w:rsid w:val="00DB094D"/>
    <w:rsid w:val="00DB0983"/>
    <w:rsid w:val="00DB26EE"/>
    <w:rsid w:val="00DB3F05"/>
    <w:rsid w:val="00DB4F5F"/>
    <w:rsid w:val="00DB6A22"/>
    <w:rsid w:val="00DB7015"/>
    <w:rsid w:val="00DC0AAB"/>
    <w:rsid w:val="00DC0E8C"/>
    <w:rsid w:val="00DC2AD3"/>
    <w:rsid w:val="00DC39DB"/>
    <w:rsid w:val="00DC52F0"/>
    <w:rsid w:val="00DC750E"/>
    <w:rsid w:val="00DC7AAE"/>
    <w:rsid w:val="00DD19DB"/>
    <w:rsid w:val="00DD4188"/>
    <w:rsid w:val="00DD4A0C"/>
    <w:rsid w:val="00DE08FF"/>
    <w:rsid w:val="00DE1089"/>
    <w:rsid w:val="00DE1372"/>
    <w:rsid w:val="00DE2AD2"/>
    <w:rsid w:val="00DE4629"/>
    <w:rsid w:val="00DE4731"/>
    <w:rsid w:val="00DE5CA3"/>
    <w:rsid w:val="00DE733C"/>
    <w:rsid w:val="00DE7731"/>
    <w:rsid w:val="00DF1973"/>
    <w:rsid w:val="00DF25AA"/>
    <w:rsid w:val="00DF2A11"/>
    <w:rsid w:val="00DF5AB9"/>
    <w:rsid w:val="00DF6F74"/>
    <w:rsid w:val="00DF7B0F"/>
    <w:rsid w:val="00E01C3B"/>
    <w:rsid w:val="00E02EE8"/>
    <w:rsid w:val="00E03139"/>
    <w:rsid w:val="00E05323"/>
    <w:rsid w:val="00E05475"/>
    <w:rsid w:val="00E071A5"/>
    <w:rsid w:val="00E0797C"/>
    <w:rsid w:val="00E07E41"/>
    <w:rsid w:val="00E07FB9"/>
    <w:rsid w:val="00E1419F"/>
    <w:rsid w:val="00E174F5"/>
    <w:rsid w:val="00E20092"/>
    <w:rsid w:val="00E205E8"/>
    <w:rsid w:val="00E24F84"/>
    <w:rsid w:val="00E253D0"/>
    <w:rsid w:val="00E25992"/>
    <w:rsid w:val="00E25A8D"/>
    <w:rsid w:val="00E25AB7"/>
    <w:rsid w:val="00E2660D"/>
    <w:rsid w:val="00E2750D"/>
    <w:rsid w:val="00E275A6"/>
    <w:rsid w:val="00E278B9"/>
    <w:rsid w:val="00E30BCB"/>
    <w:rsid w:val="00E30E09"/>
    <w:rsid w:val="00E313BE"/>
    <w:rsid w:val="00E31730"/>
    <w:rsid w:val="00E34B91"/>
    <w:rsid w:val="00E3581D"/>
    <w:rsid w:val="00E3648B"/>
    <w:rsid w:val="00E40616"/>
    <w:rsid w:val="00E4177C"/>
    <w:rsid w:val="00E43B2F"/>
    <w:rsid w:val="00E43E2A"/>
    <w:rsid w:val="00E443B4"/>
    <w:rsid w:val="00E4621A"/>
    <w:rsid w:val="00E5267D"/>
    <w:rsid w:val="00E57D12"/>
    <w:rsid w:val="00E61D30"/>
    <w:rsid w:val="00E61D81"/>
    <w:rsid w:val="00E64568"/>
    <w:rsid w:val="00E67625"/>
    <w:rsid w:val="00E707F9"/>
    <w:rsid w:val="00E708CC"/>
    <w:rsid w:val="00E748C9"/>
    <w:rsid w:val="00E75554"/>
    <w:rsid w:val="00E755A3"/>
    <w:rsid w:val="00E759E9"/>
    <w:rsid w:val="00E75F73"/>
    <w:rsid w:val="00E80298"/>
    <w:rsid w:val="00E804BC"/>
    <w:rsid w:val="00E83E92"/>
    <w:rsid w:val="00E8412E"/>
    <w:rsid w:val="00E85F42"/>
    <w:rsid w:val="00E9304B"/>
    <w:rsid w:val="00E955C1"/>
    <w:rsid w:val="00E96B6F"/>
    <w:rsid w:val="00E96E1F"/>
    <w:rsid w:val="00E97B26"/>
    <w:rsid w:val="00EA1D81"/>
    <w:rsid w:val="00EA25D4"/>
    <w:rsid w:val="00EA4FE4"/>
    <w:rsid w:val="00EA778A"/>
    <w:rsid w:val="00EA7994"/>
    <w:rsid w:val="00EB04CE"/>
    <w:rsid w:val="00EB051C"/>
    <w:rsid w:val="00EB08E3"/>
    <w:rsid w:val="00EB270B"/>
    <w:rsid w:val="00EC0EAF"/>
    <w:rsid w:val="00EC2897"/>
    <w:rsid w:val="00EC3A0E"/>
    <w:rsid w:val="00EC4046"/>
    <w:rsid w:val="00EC4453"/>
    <w:rsid w:val="00EC4F10"/>
    <w:rsid w:val="00EC58A0"/>
    <w:rsid w:val="00EC6DCE"/>
    <w:rsid w:val="00EC7A72"/>
    <w:rsid w:val="00ED1648"/>
    <w:rsid w:val="00ED1FCB"/>
    <w:rsid w:val="00ED23AD"/>
    <w:rsid w:val="00ED628E"/>
    <w:rsid w:val="00ED7545"/>
    <w:rsid w:val="00ED7596"/>
    <w:rsid w:val="00EE0A5C"/>
    <w:rsid w:val="00EE2340"/>
    <w:rsid w:val="00EE4987"/>
    <w:rsid w:val="00EE60D2"/>
    <w:rsid w:val="00EE622B"/>
    <w:rsid w:val="00EE6973"/>
    <w:rsid w:val="00EE7B2C"/>
    <w:rsid w:val="00EE7DFF"/>
    <w:rsid w:val="00EF2514"/>
    <w:rsid w:val="00EF54B9"/>
    <w:rsid w:val="00EF65BD"/>
    <w:rsid w:val="00EF7D33"/>
    <w:rsid w:val="00F005E2"/>
    <w:rsid w:val="00F012BD"/>
    <w:rsid w:val="00F0440A"/>
    <w:rsid w:val="00F128C4"/>
    <w:rsid w:val="00F1677D"/>
    <w:rsid w:val="00F17F36"/>
    <w:rsid w:val="00F27A24"/>
    <w:rsid w:val="00F30424"/>
    <w:rsid w:val="00F30F0F"/>
    <w:rsid w:val="00F32793"/>
    <w:rsid w:val="00F32C41"/>
    <w:rsid w:val="00F347CC"/>
    <w:rsid w:val="00F36C8A"/>
    <w:rsid w:val="00F37DFB"/>
    <w:rsid w:val="00F41692"/>
    <w:rsid w:val="00F42FD3"/>
    <w:rsid w:val="00F4310A"/>
    <w:rsid w:val="00F43462"/>
    <w:rsid w:val="00F46C2E"/>
    <w:rsid w:val="00F47DC7"/>
    <w:rsid w:val="00F47ECD"/>
    <w:rsid w:val="00F51185"/>
    <w:rsid w:val="00F51DBD"/>
    <w:rsid w:val="00F53836"/>
    <w:rsid w:val="00F550DD"/>
    <w:rsid w:val="00F552AC"/>
    <w:rsid w:val="00F6012B"/>
    <w:rsid w:val="00F64FD1"/>
    <w:rsid w:val="00F65945"/>
    <w:rsid w:val="00F65D95"/>
    <w:rsid w:val="00F71572"/>
    <w:rsid w:val="00F720AD"/>
    <w:rsid w:val="00F73511"/>
    <w:rsid w:val="00F7422F"/>
    <w:rsid w:val="00F74736"/>
    <w:rsid w:val="00F766ED"/>
    <w:rsid w:val="00F804BF"/>
    <w:rsid w:val="00F814DC"/>
    <w:rsid w:val="00F836D1"/>
    <w:rsid w:val="00F841A7"/>
    <w:rsid w:val="00F85589"/>
    <w:rsid w:val="00F86F06"/>
    <w:rsid w:val="00F9018A"/>
    <w:rsid w:val="00F90FF4"/>
    <w:rsid w:val="00F911A6"/>
    <w:rsid w:val="00F915C3"/>
    <w:rsid w:val="00F916DE"/>
    <w:rsid w:val="00F9197C"/>
    <w:rsid w:val="00F92884"/>
    <w:rsid w:val="00F93129"/>
    <w:rsid w:val="00F932ED"/>
    <w:rsid w:val="00F934A1"/>
    <w:rsid w:val="00F94756"/>
    <w:rsid w:val="00F9498F"/>
    <w:rsid w:val="00F966A5"/>
    <w:rsid w:val="00FA096C"/>
    <w:rsid w:val="00FA0DAE"/>
    <w:rsid w:val="00FA22F3"/>
    <w:rsid w:val="00FA2540"/>
    <w:rsid w:val="00FA32ED"/>
    <w:rsid w:val="00FA4351"/>
    <w:rsid w:val="00FA55D6"/>
    <w:rsid w:val="00FB0E73"/>
    <w:rsid w:val="00FB11DF"/>
    <w:rsid w:val="00FB3050"/>
    <w:rsid w:val="00FB5030"/>
    <w:rsid w:val="00FB5413"/>
    <w:rsid w:val="00FB5BEA"/>
    <w:rsid w:val="00FB6F9E"/>
    <w:rsid w:val="00FC23F9"/>
    <w:rsid w:val="00FC43E9"/>
    <w:rsid w:val="00FC4DD5"/>
    <w:rsid w:val="00FC67AF"/>
    <w:rsid w:val="00FC6991"/>
    <w:rsid w:val="00FD07D5"/>
    <w:rsid w:val="00FD0E3D"/>
    <w:rsid w:val="00FD41A6"/>
    <w:rsid w:val="00FD5C24"/>
    <w:rsid w:val="00FD5FC5"/>
    <w:rsid w:val="00FD7AFF"/>
    <w:rsid w:val="00FD7D93"/>
    <w:rsid w:val="00FE61A6"/>
    <w:rsid w:val="00FE6316"/>
    <w:rsid w:val="00FE6BDA"/>
    <w:rsid w:val="00FF2A3D"/>
    <w:rsid w:val="00FF695A"/>
    <w:rsid w:val="00FF6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2077"/>
    <w:rPr>
      <w:rFonts w:ascii="Verdana" w:hAnsi="Verdana"/>
      <w:sz w:val="22"/>
      <w:szCs w:val="22"/>
      <w:lang w:val="en-US" w:eastAsia="en-US"/>
    </w:rPr>
  </w:style>
  <w:style w:type="paragraph" w:styleId="Heading1">
    <w:name w:val="heading 1"/>
    <w:basedOn w:val="Normal"/>
    <w:next w:val="Normal"/>
    <w:qFormat/>
    <w:rsid w:val="0069782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E47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33B0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11C25"/>
    <w:pPr>
      <w:keepNext/>
      <w:jc w:val="both"/>
      <w:outlineLvl w:val="3"/>
    </w:pPr>
    <w:rPr>
      <w:rFonts w:ascii="Tahoma" w:hAnsi="Tahoma" w:cs="Tahoma"/>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C11C25"/>
    <w:pPr>
      <w:jc w:val="both"/>
    </w:pPr>
    <w:rPr>
      <w:rFonts w:ascii="Arial" w:hAnsi="Arial" w:cs="Arial"/>
      <w:szCs w:val="27"/>
      <w:lang w:val="en-GB"/>
    </w:rPr>
  </w:style>
  <w:style w:type="character" w:styleId="Hyperlink">
    <w:name w:val="Hyperlink"/>
    <w:rsid w:val="00097EE5"/>
    <w:rPr>
      <w:color w:val="0000FF"/>
      <w:u w:val="single"/>
    </w:rPr>
  </w:style>
  <w:style w:type="paragraph" w:styleId="BalloonText">
    <w:name w:val="Balloon Text"/>
    <w:basedOn w:val="Normal"/>
    <w:semiHidden/>
    <w:rsid w:val="00D5258E"/>
    <w:rPr>
      <w:rFonts w:ascii="Tahoma" w:hAnsi="Tahoma" w:cs="Tahoma"/>
      <w:sz w:val="16"/>
      <w:szCs w:val="16"/>
    </w:rPr>
  </w:style>
  <w:style w:type="paragraph" w:styleId="Header">
    <w:name w:val="header"/>
    <w:basedOn w:val="Normal"/>
    <w:rsid w:val="00FF6A1E"/>
    <w:pPr>
      <w:tabs>
        <w:tab w:val="center" w:pos="4320"/>
        <w:tab w:val="right" w:pos="8640"/>
      </w:tabs>
    </w:pPr>
  </w:style>
  <w:style w:type="paragraph" w:styleId="Footer">
    <w:name w:val="footer"/>
    <w:basedOn w:val="Normal"/>
    <w:link w:val="FooterChar"/>
    <w:rsid w:val="00FF6A1E"/>
    <w:pPr>
      <w:tabs>
        <w:tab w:val="center" w:pos="4320"/>
        <w:tab w:val="right" w:pos="8640"/>
      </w:tabs>
    </w:pPr>
  </w:style>
  <w:style w:type="character" w:styleId="PageNumber">
    <w:name w:val="page number"/>
    <w:basedOn w:val="DefaultParagraphFont"/>
    <w:rsid w:val="00DF5AB9"/>
  </w:style>
  <w:style w:type="table" w:styleId="TableGrid">
    <w:name w:val="Table Grid"/>
    <w:basedOn w:val="TableNormal"/>
    <w:rsid w:val="004E6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B0F68"/>
    <w:pPr>
      <w:spacing w:before="100" w:beforeAutospacing="1" w:after="100" w:afterAutospacing="1" w:line="150" w:lineRule="atLeast"/>
    </w:pPr>
    <w:rPr>
      <w:color w:val="000000"/>
      <w:sz w:val="11"/>
      <w:szCs w:val="11"/>
      <w:lang w:val="en-GB" w:eastAsia="en-GB"/>
    </w:rPr>
  </w:style>
  <w:style w:type="paragraph" w:styleId="Title">
    <w:name w:val="Title"/>
    <w:basedOn w:val="Normal"/>
    <w:qFormat/>
    <w:rsid w:val="00333B01"/>
    <w:pPr>
      <w:jc w:val="center"/>
    </w:pPr>
    <w:rPr>
      <w:rFonts w:ascii="Tahoma" w:hAnsi="Tahoma"/>
      <w:b/>
      <w:sz w:val="28"/>
      <w:szCs w:val="20"/>
      <w:lang w:eastAsia="en-GB"/>
    </w:rPr>
  </w:style>
  <w:style w:type="paragraph" w:styleId="List">
    <w:name w:val="List"/>
    <w:basedOn w:val="Normal"/>
    <w:rsid w:val="00636DC4"/>
    <w:pPr>
      <w:ind w:left="360" w:hanging="360"/>
    </w:pPr>
    <w:rPr>
      <w:rFonts w:ascii="Arial" w:hAnsi="Arial"/>
      <w:sz w:val="20"/>
      <w:szCs w:val="20"/>
      <w:lang w:val="en-GB" w:bidi="he-IL"/>
    </w:rPr>
  </w:style>
  <w:style w:type="character" w:styleId="Strong">
    <w:name w:val="Strong"/>
    <w:qFormat/>
    <w:rsid w:val="00CD2F15"/>
    <w:rPr>
      <w:b/>
      <w:bCs/>
    </w:rPr>
  </w:style>
  <w:style w:type="paragraph" w:customStyle="1" w:styleId="sanderson">
    <w:name w:val="sanderson"/>
    <w:basedOn w:val="Normal"/>
    <w:rsid w:val="001C18B0"/>
    <w:pPr>
      <w:spacing w:after="100" w:afterAutospacing="1" w:line="240" w:lineRule="atLeast"/>
    </w:pPr>
    <w:rPr>
      <w:color w:val="666666"/>
      <w:sz w:val="15"/>
      <w:szCs w:val="15"/>
    </w:rPr>
  </w:style>
  <w:style w:type="paragraph" w:customStyle="1" w:styleId="intronormal3">
    <w:name w:val="intronormal3"/>
    <w:basedOn w:val="Normal"/>
    <w:rsid w:val="001C18B0"/>
    <w:pPr>
      <w:spacing w:after="240" w:line="240" w:lineRule="atLeast"/>
    </w:pPr>
    <w:rPr>
      <w:rFonts w:ascii="Helvetica" w:hAnsi="Helvetica" w:cs="Helvetica"/>
      <w:sz w:val="31"/>
      <w:szCs w:val="31"/>
    </w:rPr>
  </w:style>
  <w:style w:type="character" w:customStyle="1" w:styleId="caroline">
    <w:name w:val="caroline"/>
    <w:semiHidden/>
    <w:rsid w:val="00C53DFA"/>
    <w:rPr>
      <w:rFonts w:ascii="Verdana" w:hAnsi="Verdana"/>
      <w:b w:val="0"/>
      <w:bCs w:val="0"/>
      <w:i w:val="0"/>
      <w:iCs w:val="0"/>
      <w:strike w:val="0"/>
      <w:color w:val="000080"/>
      <w:sz w:val="20"/>
      <w:szCs w:val="20"/>
      <w:u w:val="none"/>
    </w:rPr>
  </w:style>
  <w:style w:type="character" w:styleId="FollowedHyperlink">
    <w:name w:val="FollowedHyperlink"/>
    <w:rsid w:val="00E707F9"/>
    <w:rPr>
      <w:color w:val="800080"/>
      <w:u w:val="single"/>
    </w:rPr>
  </w:style>
  <w:style w:type="character" w:customStyle="1" w:styleId="apple-converted-space">
    <w:name w:val="apple-converted-space"/>
    <w:basedOn w:val="DefaultParagraphFont"/>
    <w:rsid w:val="00031E9D"/>
  </w:style>
  <w:style w:type="paragraph" w:customStyle="1" w:styleId="style1">
    <w:name w:val="style1"/>
    <w:basedOn w:val="Normal"/>
    <w:rsid w:val="00031E9D"/>
    <w:pPr>
      <w:spacing w:before="100" w:beforeAutospacing="1" w:after="100" w:afterAutospacing="1"/>
    </w:pPr>
    <w:rPr>
      <w:rFonts w:ascii="Times New Roman" w:hAnsi="Times New Roman"/>
      <w:sz w:val="24"/>
      <w:szCs w:val="24"/>
    </w:rPr>
  </w:style>
  <w:style w:type="paragraph" w:customStyle="1" w:styleId="style2">
    <w:name w:val="style2"/>
    <w:basedOn w:val="Normal"/>
    <w:rsid w:val="00031E9D"/>
    <w:pPr>
      <w:spacing w:before="100" w:beforeAutospacing="1" w:after="100" w:afterAutospacing="1"/>
    </w:pPr>
    <w:rPr>
      <w:rFonts w:ascii="Times New Roman" w:hAnsi="Times New Roman"/>
      <w:sz w:val="24"/>
      <w:szCs w:val="24"/>
    </w:rPr>
  </w:style>
  <w:style w:type="character" w:customStyle="1" w:styleId="apple-style-span">
    <w:name w:val="apple-style-span"/>
    <w:basedOn w:val="DefaultParagraphFont"/>
    <w:rsid w:val="00EE622B"/>
  </w:style>
  <w:style w:type="character" w:styleId="Emphasis">
    <w:name w:val="Emphasis"/>
    <w:uiPriority w:val="20"/>
    <w:qFormat/>
    <w:rsid w:val="00EE622B"/>
    <w:rPr>
      <w:i/>
      <w:iCs/>
    </w:rPr>
  </w:style>
  <w:style w:type="character" w:customStyle="1" w:styleId="highlighttitle1">
    <w:name w:val="highlight_title1"/>
    <w:rsid w:val="001C52A3"/>
    <w:rPr>
      <w:rFonts w:ascii="Arial" w:hAnsi="Arial" w:cs="Arial" w:hint="default"/>
      <w:b/>
      <w:bCs/>
      <w:strike w:val="0"/>
      <w:dstrike w:val="0"/>
      <w:color w:val="204088"/>
      <w:sz w:val="32"/>
      <w:szCs w:val="32"/>
      <w:u w:val="none"/>
      <w:effect w:val="none"/>
    </w:rPr>
  </w:style>
  <w:style w:type="character" w:customStyle="1" w:styleId="FooterChar">
    <w:name w:val="Footer Char"/>
    <w:link w:val="Footer"/>
    <w:rsid w:val="000A58A4"/>
    <w:rPr>
      <w:rFonts w:ascii="Verdana" w:hAnsi="Verdana"/>
      <w:sz w:val="22"/>
      <w:szCs w:val="22"/>
      <w:lang w:val="en-US" w:eastAsia="en-US"/>
    </w:rPr>
  </w:style>
  <w:style w:type="character" w:customStyle="1" w:styleId="Heading4Char">
    <w:name w:val="Heading 4 Char"/>
    <w:link w:val="Heading4"/>
    <w:rsid w:val="005A5F0F"/>
    <w:rPr>
      <w:rFonts w:ascii="Tahoma" w:hAnsi="Tahoma" w:cs="Tahoma"/>
      <w:b/>
      <w:bCs/>
      <w:sz w:val="22"/>
      <w:szCs w:val="22"/>
      <w:lang w:val="en-US" w:eastAsia="en-US"/>
    </w:rPr>
  </w:style>
  <w:style w:type="character" w:customStyle="1" w:styleId="BodyTextChar">
    <w:name w:val="Body Text Char"/>
    <w:link w:val="BodyText"/>
    <w:rsid w:val="005A5F0F"/>
    <w:rPr>
      <w:rFonts w:ascii="Arial" w:hAnsi="Arial" w:cs="Arial"/>
      <w:sz w:val="22"/>
      <w:szCs w:val="27"/>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2077"/>
    <w:rPr>
      <w:rFonts w:ascii="Verdana" w:hAnsi="Verdana"/>
      <w:sz w:val="22"/>
      <w:szCs w:val="22"/>
      <w:lang w:val="en-US" w:eastAsia="en-US"/>
    </w:rPr>
  </w:style>
  <w:style w:type="paragraph" w:styleId="Heading1">
    <w:name w:val="heading 1"/>
    <w:basedOn w:val="Normal"/>
    <w:next w:val="Normal"/>
    <w:qFormat/>
    <w:rsid w:val="0069782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E47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33B0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11C25"/>
    <w:pPr>
      <w:keepNext/>
      <w:jc w:val="both"/>
      <w:outlineLvl w:val="3"/>
    </w:pPr>
    <w:rPr>
      <w:rFonts w:ascii="Tahoma" w:hAnsi="Tahoma" w:cs="Tahoma"/>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C11C25"/>
    <w:pPr>
      <w:jc w:val="both"/>
    </w:pPr>
    <w:rPr>
      <w:rFonts w:ascii="Arial" w:hAnsi="Arial" w:cs="Arial"/>
      <w:szCs w:val="27"/>
      <w:lang w:val="en-GB"/>
    </w:rPr>
  </w:style>
  <w:style w:type="character" w:styleId="Hyperlink">
    <w:name w:val="Hyperlink"/>
    <w:rsid w:val="00097EE5"/>
    <w:rPr>
      <w:color w:val="0000FF"/>
      <w:u w:val="single"/>
    </w:rPr>
  </w:style>
  <w:style w:type="paragraph" w:styleId="BalloonText">
    <w:name w:val="Balloon Text"/>
    <w:basedOn w:val="Normal"/>
    <w:semiHidden/>
    <w:rsid w:val="00D5258E"/>
    <w:rPr>
      <w:rFonts w:ascii="Tahoma" w:hAnsi="Tahoma" w:cs="Tahoma"/>
      <w:sz w:val="16"/>
      <w:szCs w:val="16"/>
    </w:rPr>
  </w:style>
  <w:style w:type="paragraph" w:styleId="Header">
    <w:name w:val="header"/>
    <w:basedOn w:val="Normal"/>
    <w:rsid w:val="00FF6A1E"/>
    <w:pPr>
      <w:tabs>
        <w:tab w:val="center" w:pos="4320"/>
        <w:tab w:val="right" w:pos="8640"/>
      </w:tabs>
    </w:pPr>
  </w:style>
  <w:style w:type="paragraph" w:styleId="Footer">
    <w:name w:val="footer"/>
    <w:basedOn w:val="Normal"/>
    <w:link w:val="FooterChar"/>
    <w:rsid w:val="00FF6A1E"/>
    <w:pPr>
      <w:tabs>
        <w:tab w:val="center" w:pos="4320"/>
        <w:tab w:val="right" w:pos="8640"/>
      </w:tabs>
    </w:pPr>
  </w:style>
  <w:style w:type="character" w:styleId="PageNumber">
    <w:name w:val="page number"/>
    <w:basedOn w:val="DefaultParagraphFont"/>
    <w:rsid w:val="00DF5AB9"/>
  </w:style>
  <w:style w:type="table" w:styleId="TableGrid">
    <w:name w:val="Table Grid"/>
    <w:basedOn w:val="TableNormal"/>
    <w:rsid w:val="004E6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B0F68"/>
    <w:pPr>
      <w:spacing w:before="100" w:beforeAutospacing="1" w:after="100" w:afterAutospacing="1" w:line="150" w:lineRule="atLeast"/>
    </w:pPr>
    <w:rPr>
      <w:color w:val="000000"/>
      <w:sz w:val="11"/>
      <w:szCs w:val="11"/>
      <w:lang w:val="en-GB" w:eastAsia="en-GB"/>
    </w:rPr>
  </w:style>
  <w:style w:type="paragraph" w:styleId="Title">
    <w:name w:val="Title"/>
    <w:basedOn w:val="Normal"/>
    <w:qFormat/>
    <w:rsid w:val="00333B01"/>
    <w:pPr>
      <w:jc w:val="center"/>
    </w:pPr>
    <w:rPr>
      <w:rFonts w:ascii="Tahoma" w:hAnsi="Tahoma"/>
      <w:b/>
      <w:sz w:val="28"/>
      <w:szCs w:val="20"/>
      <w:lang w:eastAsia="en-GB"/>
    </w:rPr>
  </w:style>
  <w:style w:type="paragraph" w:styleId="List">
    <w:name w:val="List"/>
    <w:basedOn w:val="Normal"/>
    <w:rsid w:val="00636DC4"/>
    <w:pPr>
      <w:ind w:left="360" w:hanging="360"/>
    </w:pPr>
    <w:rPr>
      <w:rFonts w:ascii="Arial" w:hAnsi="Arial"/>
      <w:sz w:val="20"/>
      <w:szCs w:val="20"/>
      <w:lang w:val="en-GB" w:bidi="he-IL"/>
    </w:rPr>
  </w:style>
  <w:style w:type="character" w:styleId="Strong">
    <w:name w:val="Strong"/>
    <w:qFormat/>
    <w:rsid w:val="00CD2F15"/>
    <w:rPr>
      <w:b/>
      <w:bCs/>
    </w:rPr>
  </w:style>
  <w:style w:type="paragraph" w:customStyle="1" w:styleId="sanderson">
    <w:name w:val="sanderson"/>
    <w:basedOn w:val="Normal"/>
    <w:rsid w:val="001C18B0"/>
    <w:pPr>
      <w:spacing w:after="100" w:afterAutospacing="1" w:line="240" w:lineRule="atLeast"/>
    </w:pPr>
    <w:rPr>
      <w:color w:val="666666"/>
      <w:sz w:val="15"/>
      <w:szCs w:val="15"/>
    </w:rPr>
  </w:style>
  <w:style w:type="paragraph" w:customStyle="1" w:styleId="intronormal3">
    <w:name w:val="intronormal3"/>
    <w:basedOn w:val="Normal"/>
    <w:rsid w:val="001C18B0"/>
    <w:pPr>
      <w:spacing w:after="240" w:line="240" w:lineRule="atLeast"/>
    </w:pPr>
    <w:rPr>
      <w:rFonts w:ascii="Helvetica" w:hAnsi="Helvetica" w:cs="Helvetica"/>
      <w:sz w:val="31"/>
      <w:szCs w:val="31"/>
    </w:rPr>
  </w:style>
  <w:style w:type="character" w:customStyle="1" w:styleId="caroline">
    <w:name w:val="caroline"/>
    <w:semiHidden/>
    <w:rsid w:val="00C53DFA"/>
    <w:rPr>
      <w:rFonts w:ascii="Verdana" w:hAnsi="Verdana"/>
      <w:b w:val="0"/>
      <w:bCs w:val="0"/>
      <w:i w:val="0"/>
      <w:iCs w:val="0"/>
      <w:strike w:val="0"/>
      <w:color w:val="000080"/>
      <w:sz w:val="20"/>
      <w:szCs w:val="20"/>
      <w:u w:val="none"/>
    </w:rPr>
  </w:style>
  <w:style w:type="character" w:styleId="FollowedHyperlink">
    <w:name w:val="FollowedHyperlink"/>
    <w:rsid w:val="00E707F9"/>
    <w:rPr>
      <w:color w:val="800080"/>
      <w:u w:val="single"/>
    </w:rPr>
  </w:style>
  <w:style w:type="character" w:customStyle="1" w:styleId="apple-converted-space">
    <w:name w:val="apple-converted-space"/>
    <w:basedOn w:val="DefaultParagraphFont"/>
    <w:rsid w:val="00031E9D"/>
  </w:style>
  <w:style w:type="paragraph" w:customStyle="1" w:styleId="style1">
    <w:name w:val="style1"/>
    <w:basedOn w:val="Normal"/>
    <w:rsid w:val="00031E9D"/>
    <w:pPr>
      <w:spacing w:before="100" w:beforeAutospacing="1" w:after="100" w:afterAutospacing="1"/>
    </w:pPr>
    <w:rPr>
      <w:rFonts w:ascii="Times New Roman" w:hAnsi="Times New Roman"/>
      <w:sz w:val="24"/>
      <w:szCs w:val="24"/>
    </w:rPr>
  </w:style>
  <w:style w:type="paragraph" w:customStyle="1" w:styleId="style2">
    <w:name w:val="style2"/>
    <w:basedOn w:val="Normal"/>
    <w:rsid w:val="00031E9D"/>
    <w:pPr>
      <w:spacing w:before="100" w:beforeAutospacing="1" w:after="100" w:afterAutospacing="1"/>
    </w:pPr>
    <w:rPr>
      <w:rFonts w:ascii="Times New Roman" w:hAnsi="Times New Roman"/>
      <w:sz w:val="24"/>
      <w:szCs w:val="24"/>
    </w:rPr>
  </w:style>
  <w:style w:type="character" w:customStyle="1" w:styleId="apple-style-span">
    <w:name w:val="apple-style-span"/>
    <w:basedOn w:val="DefaultParagraphFont"/>
    <w:rsid w:val="00EE622B"/>
  </w:style>
  <w:style w:type="character" w:styleId="Emphasis">
    <w:name w:val="Emphasis"/>
    <w:uiPriority w:val="20"/>
    <w:qFormat/>
    <w:rsid w:val="00EE622B"/>
    <w:rPr>
      <w:i/>
      <w:iCs/>
    </w:rPr>
  </w:style>
  <w:style w:type="character" w:customStyle="1" w:styleId="highlighttitle1">
    <w:name w:val="highlight_title1"/>
    <w:rsid w:val="001C52A3"/>
    <w:rPr>
      <w:rFonts w:ascii="Arial" w:hAnsi="Arial" w:cs="Arial" w:hint="default"/>
      <w:b/>
      <w:bCs/>
      <w:strike w:val="0"/>
      <w:dstrike w:val="0"/>
      <w:color w:val="204088"/>
      <w:sz w:val="32"/>
      <w:szCs w:val="32"/>
      <w:u w:val="none"/>
      <w:effect w:val="none"/>
    </w:rPr>
  </w:style>
  <w:style w:type="character" w:customStyle="1" w:styleId="FooterChar">
    <w:name w:val="Footer Char"/>
    <w:link w:val="Footer"/>
    <w:rsid w:val="000A58A4"/>
    <w:rPr>
      <w:rFonts w:ascii="Verdana" w:hAnsi="Verdana"/>
      <w:sz w:val="22"/>
      <w:szCs w:val="22"/>
      <w:lang w:val="en-US" w:eastAsia="en-US"/>
    </w:rPr>
  </w:style>
  <w:style w:type="character" w:customStyle="1" w:styleId="Heading4Char">
    <w:name w:val="Heading 4 Char"/>
    <w:link w:val="Heading4"/>
    <w:rsid w:val="005A5F0F"/>
    <w:rPr>
      <w:rFonts w:ascii="Tahoma" w:hAnsi="Tahoma" w:cs="Tahoma"/>
      <w:b/>
      <w:bCs/>
      <w:sz w:val="22"/>
      <w:szCs w:val="22"/>
      <w:lang w:val="en-US" w:eastAsia="en-US"/>
    </w:rPr>
  </w:style>
  <w:style w:type="character" w:customStyle="1" w:styleId="BodyTextChar">
    <w:name w:val="Body Text Char"/>
    <w:link w:val="BodyText"/>
    <w:rsid w:val="005A5F0F"/>
    <w:rPr>
      <w:rFonts w:ascii="Arial" w:hAnsi="Arial" w:cs="Arial"/>
      <w:sz w:val="22"/>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623656">
      <w:bodyDiv w:val="1"/>
      <w:marLeft w:val="0"/>
      <w:marRight w:val="0"/>
      <w:marTop w:val="0"/>
      <w:marBottom w:val="0"/>
      <w:divBdr>
        <w:top w:val="none" w:sz="0" w:space="0" w:color="auto"/>
        <w:left w:val="none" w:sz="0" w:space="0" w:color="auto"/>
        <w:bottom w:val="none" w:sz="0" w:space="0" w:color="auto"/>
        <w:right w:val="none" w:sz="0" w:space="0" w:color="auto"/>
      </w:divBdr>
    </w:div>
    <w:div w:id="398747100">
      <w:bodyDiv w:val="1"/>
      <w:marLeft w:val="0"/>
      <w:marRight w:val="0"/>
      <w:marTop w:val="0"/>
      <w:marBottom w:val="0"/>
      <w:divBdr>
        <w:top w:val="none" w:sz="0" w:space="0" w:color="auto"/>
        <w:left w:val="none" w:sz="0" w:space="0" w:color="auto"/>
        <w:bottom w:val="none" w:sz="0" w:space="0" w:color="auto"/>
        <w:right w:val="none" w:sz="0" w:space="0" w:color="auto"/>
      </w:divBdr>
    </w:div>
    <w:div w:id="584923000">
      <w:bodyDiv w:val="1"/>
      <w:marLeft w:val="0"/>
      <w:marRight w:val="0"/>
      <w:marTop w:val="0"/>
      <w:marBottom w:val="0"/>
      <w:divBdr>
        <w:top w:val="none" w:sz="0" w:space="0" w:color="auto"/>
        <w:left w:val="none" w:sz="0" w:space="0" w:color="auto"/>
        <w:bottom w:val="none" w:sz="0" w:space="0" w:color="auto"/>
        <w:right w:val="none" w:sz="0" w:space="0" w:color="auto"/>
      </w:divBdr>
    </w:div>
    <w:div w:id="822695726">
      <w:bodyDiv w:val="1"/>
      <w:marLeft w:val="0"/>
      <w:marRight w:val="0"/>
      <w:marTop w:val="0"/>
      <w:marBottom w:val="0"/>
      <w:divBdr>
        <w:top w:val="none" w:sz="0" w:space="0" w:color="auto"/>
        <w:left w:val="none" w:sz="0" w:space="0" w:color="auto"/>
        <w:bottom w:val="none" w:sz="0" w:space="0" w:color="auto"/>
        <w:right w:val="none" w:sz="0" w:space="0" w:color="auto"/>
      </w:divBdr>
    </w:div>
    <w:div w:id="836655626">
      <w:bodyDiv w:val="1"/>
      <w:marLeft w:val="0"/>
      <w:marRight w:val="0"/>
      <w:marTop w:val="0"/>
      <w:marBottom w:val="0"/>
      <w:divBdr>
        <w:top w:val="none" w:sz="0" w:space="0" w:color="auto"/>
        <w:left w:val="none" w:sz="0" w:space="0" w:color="auto"/>
        <w:bottom w:val="none" w:sz="0" w:space="0" w:color="auto"/>
        <w:right w:val="none" w:sz="0" w:space="0" w:color="auto"/>
      </w:divBdr>
      <w:divsChild>
        <w:div w:id="847446251">
          <w:marLeft w:val="0"/>
          <w:marRight w:val="0"/>
          <w:marTop w:val="0"/>
          <w:marBottom w:val="0"/>
          <w:divBdr>
            <w:top w:val="none" w:sz="0" w:space="0" w:color="auto"/>
            <w:left w:val="none" w:sz="0" w:space="0" w:color="auto"/>
            <w:bottom w:val="none" w:sz="0" w:space="0" w:color="auto"/>
            <w:right w:val="none" w:sz="0" w:space="0" w:color="auto"/>
          </w:divBdr>
        </w:div>
      </w:divsChild>
    </w:div>
    <w:div w:id="859782029">
      <w:bodyDiv w:val="1"/>
      <w:marLeft w:val="0"/>
      <w:marRight w:val="0"/>
      <w:marTop w:val="0"/>
      <w:marBottom w:val="0"/>
      <w:divBdr>
        <w:top w:val="none" w:sz="0" w:space="0" w:color="auto"/>
        <w:left w:val="none" w:sz="0" w:space="0" w:color="auto"/>
        <w:bottom w:val="none" w:sz="0" w:space="0" w:color="auto"/>
        <w:right w:val="none" w:sz="0" w:space="0" w:color="auto"/>
      </w:divBdr>
    </w:div>
    <w:div w:id="958219338">
      <w:bodyDiv w:val="1"/>
      <w:marLeft w:val="0"/>
      <w:marRight w:val="0"/>
      <w:marTop w:val="0"/>
      <w:marBottom w:val="0"/>
      <w:divBdr>
        <w:top w:val="none" w:sz="0" w:space="0" w:color="auto"/>
        <w:left w:val="none" w:sz="0" w:space="0" w:color="auto"/>
        <w:bottom w:val="none" w:sz="0" w:space="0" w:color="auto"/>
        <w:right w:val="none" w:sz="0" w:space="0" w:color="auto"/>
      </w:divBdr>
    </w:div>
    <w:div w:id="1013843652">
      <w:bodyDiv w:val="1"/>
      <w:marLeft w:val="0"/>
      <w:marRight w:val="0"/>
      <w:marTop w:val="0"/>
      <w:marBottom w:val="0"/>
      <w:divBdr>
        <w:top w:val="none" w:sz="0" w:space="0" w:color="auto"/>
        <w:left w:val="none" w:sz="0" w:space="0" w:color="auto"/>
        <w:bottom w:val="none" w:sz="0" w:space="0" w:color="auto"/>
        <w:right w:val="none" w:sz="0" w:space="0" w:color="auto"/>
      </w:divBdr>
      <w:divsChild>
        <w:div w:id="230577736">
          <w:marLeft w:val="0"/>
          <w:marRight w:val="0"/>
          <w:marTop w:val="0"/>
          <w:marBottom w:val="0"/>
          <w:divBdr>
            <w:top w:val="none" w:sz="0" w:space="0" w:color="auto"/>
            <w:left w:val="none" w:sz="0" w:space="0" w:color="auto"/>
            <w:bottom w:val="none" w:sz="0" w:space="0" w:color="auto"/>
            <w:right w:val="none" w:sz="0" w:space="0" w:color="auto"/>
          </w:divBdr>
          <w:divsChild>
            <w:div w:id="29500569">
              <w:marLeft w:val="0"/>
              <w:marRight w:val="0"/>
              <w:marTop w:val="0"/>
              <w:marBottom w:val="0"/>
              <w:divBdr>
                <w:top w:val="none" w:sz="0" w:space="0" w:color="auto"/>
                <w:left w:val="none" w:sz="0" w:space="0" w:color="auto"/>
                <w:bottom w:val="none" w:sz="0" w:space="0" w:color="auto"/>
                <w:right w:val="none" w:sz="0" w:space="0" w:color="auto"/>
              </w:divBdr>
              <w:divsChild>
                <w:div w:id="1427965552">
                  <w:marLeft w:val="0"/>
                  <w:marRight w:val="0"/>
                  <w:marTop w:val="0"/>
                  <w:marBottom w:val="0"/>
                  <w:divBdr>
                    <w:top w:val="none" w:sz="0" w:space="0" w:color="auto"/>
                    <w:left w:val="none" w:sz="0" w:space="0" w:color="auto"/>
                    <w:bottom w:val="none" w:sz="0" w:space="0" w:color="auto"/>
                    <w:right w:val="none" w:sz="0" w:space="0" w:color="auto"/>
                  </w:divBdr>
                  <w:divsChild>
                    <w:div w:id="517696438">
                      <w:marLeft w:val="0"/>
                      <w:marRight w:val="0"/>
                      <w:marTop w:val="0"/>
                      <w:marBottom w:val="0"/>
                      <w:divBdr>
                        <w:top w:val="none" w:sz="0" w:space="0" w:color="auto"/>
                        <w:left w:val="none" w:sz="0" w:space="0" w:color="auto"/>
                        <w:bottom w:val="none" w:sz="0" w:space="0" w:color="auto"/>
                        <w:right w:val="none" w:sz="0" w:space="0" w:color="auto"/>
                      </w:divBdr>
                      <w:divsChild>
                        <w:div w:id="6189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981896">
      <w:bodyDiv w:val="1"/>
      <w:marLeft w:val="0"/>
      <w:marRight w:val="0"/>
      <w:marTop w:val="0"/>
      <w:marBottom w:val="0"/>
      <w:divBdr>
        <w:top w:val="none" w:sz="0" w:space="0" w:color="auto"/>
        <w:left w:val="none" w:sz="0" w:space="0" w:color="auto"/>
        <w:bottom w:val="none" w:sz="0" w:space="0" w:color="auto"/>
        <w:right w:val="none" w:sz="0" w:space="0" w:color="auto"/>
      </w:divBdr>
    </w:div>
    <w:div w:id="1134298969">
      <w:bodyDiv w:val="1"/>
      <w:marLeft w:val="0"/>
      <w:marRight w:val="0"/>
      <w:marTop w:val="0"/>
      <w:marBottom w:val="0"/>
      <w:divBdr>
        <w:top w:val="none" w:sz="0" w:space="0" w:color="auto"/>
        <w:left w:val="none" w:sz="0" w:space="0" w:color="auto"/>
        <w:bottom w:val="none" w:sz="0" w:space="0" w:color="auto"/>
        <w:right w:val="none" w:sz="0" w:space="0" w:color="auto"/>
      </w:divBdr>
    </w:div>
    <w:div w:id="1179469566">
      <w:bodyDiv w:val="1"/>
      <w:marLeft w:val="0"/>
      <w:marRight w:val="0"/>
      <w:marTop w:val="0"/>
      <w:marBottom w:val="0"/>
      <w:divBdr>
        <w:top w:val="none" w:sz="0" w:space="0" w:color="auto"/>
        <w:left w:val="none" w:sz="0" w:space="0" w:color="auto"/>
        <w:bottom w:val="none" w:sz="0" w:space="0" w:color="auto"/>
        <w:right w:val="none" w:sz="0" w:space="0" w:color="auto"/>
      </w:divBdr>
    </w:div>
    <w:div w:id="1403335391">
      <w:bodyDiv w:val="1"/>
      <w:marLeft w:val="0"/>
      <w:marRight w:val="0"/>
      <w:marTop w:val="0"/>
      <w:marBottom w:val="0"/>
      <w:divBdr>
        <w:top w:val="none" w:sz="0" w:space="0" w:color="auto"/>
        <w:left w:val="none" w:sz="0" w:space="0" w:color="auto"/>
        <w:bottom w:val="none" w:sz="0" w:space="0" w:color="auto"/>
        <w:right w:val="none" w:sz="0" w:space="0" w:color="auto"/>
      </w:divBdr>
    </w:div>
    <w:div w:id="1513642661">
      <w:bodyDiv w:val="1"/>
      <w:marLeft w:val="0"/>
      <w:marRight w:val="0"/>
      <w:marTop w:val="0"/>
      <w:marBottom w:val="0"/>
      <w:divBdr>
        <w:top w:val="none" w:sz="0" w:space="0" w:color="auto"/>
        <w:left w:val="none" w:sz="0" w:space="0" w:color="auto"/>
        <w:bottom w:val="none" w:sz="0" w:space="0" w:color="auto"/>
        <w:right w:val="none" w:sz="0" w:space="0" w:color="auto"/>
      </w:divBdr>
      <w:divsChild>
        <w:div w:id="1823691113">
          <w:marLeft w:val="0"/>
          <w:marRight w:val="0"/>
          <w:marTop w:val="0"/>
          <w:marBottom w:val="0"/>
          <w:divBdr>
            <w:top w:val="none" w:sz="0" w:space="0" w:color="auto"/>
            <w:left w:val="none" w:sz="0" w:space="0" w:color="auto"/>
            <w:bottom w:val="none" w:sz="0" w:space="0" w:color="auto"/>
            <w:right w:val="none" w:sz="0" w:space="0" w:color="auto"/>
          </w:divBdr>
        </w:div>
      </w:divsChild>
    </w:div>
    <w:div w:id="1554152552">
      <w:bodyDiv w:val="1"/>
      <w:marLeft w:val="0"/>
      <w:marRight w:val="0"/>
      <w:marTop w:val="0"/>
      <w:marBottom w:val="0"/>
      <w:divBdr>
        <w:top w:val="none" w:sz="0" w:space="0" w:color="auto"/>
        <w:left w:val="none" w:sz="0" w:space="0" w:color="auto"/>
        <w:bottom w:val="none" w:sz="0" w:space="0" w:color="auto"/>
        <w:right w:val="none" w:sz="0" w:space="0" w:color="auto"/>
      </w:divBdr>
    </w:div>
    <w:div w:id="1557353336">
      <w:bodyDiv w:val="1"/>
      <w:marLeft w:val="0"/>
      <w:marRight w:val="0"/>
      <w:marTop w:val="0"/>
      <w:marBottom w:val="0"/>
      <w:divBdr>
        <w:top w:val="none" w:sz="0" w:space="0" w:color="auto"/>
        <w:left w:val="none" w:sz="0" w:space="0" w:color="auto"/>
        <w:bottom w:val="none" w:sz="0" w:space="0" w:color="auto"/>
        <w:right w:val="none" w:sz="0" w:space="0" w:color="auto"/>
      </w:divBdr>
      <w:divsChild>
        <w:div w:id="960259793">
          <w:marLeft w:val="0"/>
          <w:marRight w:val="0"/>
          <w:marTop w:val="0"/>
          <w:marBottom w:val="0"/>
          <w:divBdr>
            <w:top w:val="none" w:sz="0" w:space="0" w:color="auto"/>
            <w:left w:val="none" w:sz="0" w:space="0" w:color="auto"/>
            <w:bottom w:val="none" w:sz="0" w:space="0" w:color="auto"/>
            <w:right w:val="none" w:sz="0" w:space="0" w:color="auto"/>
          </w:divBdr>
        </w:div>
        <w:div w:id="1545869720">
          <w:marLeft w:val="0"/>
          <w:marRight w:val="0"/>
          <w:marTop w:val="0"/>
          <w:marBottom w:val="0"/>
          <w:divBdr>
            <w:top w:val="none" w:sz="0" w:space="0" w:color="auto"/>
            <w:left w:val="none" w:sz="0" w:space="0" w:color="auto"/>
            <w:bottom w:val="none" w:sz="0" w:space="0" w:color="auto"/>
            <w:right w:val="none" w:sz="0" w:space="0" w:color="auto"/>
          </w:divBdr>
          <w:divsChild>
            <w:div w:id="22244752">
              <w:marLeft w:val="0"/>
              <w:marRight w:val="0"/>
              <w:marTop w:val="0"/>
              <w:marBottom w:val="0"/>
              <w:divBdr>
                <w:top w:val="none" w:sz="0" w:space="0" w:color="auto"/>
                <w:left w:val="none" w:sz="0" w:space="0" w:color="auto"/>
                <w:bottom w:val="none" w:sz="0" w:space="0" w:color="auto"/>
                <w:right w:val="none" w:sz="0" w:space="0" w:color="auto"/>
              </w:divBdr>
            </w:div>
            <w:div w:id="1222129514">
              <w:marLeft w:val="0"/>
              <w:marRight w:val="0"/>
              <w:marTop w:val="0"/>
              <w:marBottom w:val="0"/>
              <w:divBdr>
                <w:top w:val="none" w:sz="0" w:space="0" w:color="auto"/>
                <w:left w:val="none" w:sz="0" w:space="0" w:color="auto"/>
                <w:bottom w:val="none" w:sz="0" w:space="0" w:color="auto"/>
                <w:right w:val="none" w:sz="0" w:space="0" w:color="auto"/>
              </w:divBdr>
            </w:div>
            <w:div w:id="1528181413">
              <w:marLeft w:val="0"/>
              <w:marRight w:val="0"/>
              <w:marTop w:val="0"/>
              <w:marBottom w:val="0"/>
              <w:divBdr>
                <w:top w:val="none" w:sz="0" w:space="0" w:color="auto"/>
                <w:left w:val="none" w:sz="0" w:space="0" w:color="auto"/>
                <w:bottom w:val="none" w:sz="0" w:space="0" w:color="auto"/>
                <w:right w:val="none" w:sz="0" w:space="0" w:color="auto"/>
              </w:divBdr>
            </w:div>
            <w:div w:id="1718163730">
              <w:marLeft w:val="0"/>
              <w:marRight w:val="0"/>
              <w:marTop w:val="0"/>
              <w:marBottom w:val="0"/>
              <w:divBdr>
                <w:top w:val="none" w:sz="0" w:space="0" w:color="auto"/>
                <w:left w:val="none" w:sz="0" w:space="0" w:color="auto"/>
                <w:bottom w:val="none" w:sz="0" w:space="0" w:color="auto"/>
                <w:right w:val="none" w:sz="0" w:space="0" w:color="auto"/>
              </w:divBdr>
            </w:div>
            <w:div w:id="17360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3790">
      <w:bodyDiv w:val="1"/>
      <w:marLeft w:val="0"/>
      <w:marRight w:val="0"/>
      <w:marTop w:val="0"/>
      <w:marBottom w:val="0"/>
      <w:divBdr>
        <w:top w:val="none" w:sz="0" w:space="0" w:color="auto"/>
        <w:left w:val="none" w:sz="0" w:space="0" w:color="auto"/>
        <w:bottom w:val="none" w:sz="0" w:space="0" w:color="auto"/>
        <w:right w:val="none" w:sz="0" w:space="0" w:color="auto"/>
      </w:divBdr>
    </w:div>
    <w:div w:id="1738506116">
      <w:bodyDiv w:val="1"/>
      <w:marLeft w:val="0"/>
      <w:marRight w:val="0"/>
      <w:marTop w:val="0"/>
      <w:marBottom w:val="0"/>
      <w:divBdr>
        <w:top w:val="none" w:sz="0" w:space="0" w:color="auto"/>
        <w:left w:val="none" w:sz="0" w:space="0" w:color="auto"/>
        <w:bottom w:val="none" w:sz="0" w:space="0" w:color="auto"/>
        <w:right w:val="none" w:sz="0" w:space="0" w:color="auto"/>
      </w:divBdr>
    </w:div>
    <w:div w:id="1811626835">
      <w:bodyDiv w:val="1"/>
      <w:marLeft w:val="0"/>
      <w:marRight w:val="0"/>
      <w:marTop w:val="0"/>
      <w:marBottom w:val="0"/>
      <w:divBdr>
        <w:top w:val="none" w:sz="0" w:space="0" w:color="auto"/>
        <w:left w:val="none" w:sz="0" w:space="0" w:color="auto"/>
        <w:bottom w:val="none" w:sz="0" w:space="0" w:color="auto"/>
        <w:right w:val="none" w:sz="0" w:space="0" w:color="auto"/>
      </w:divBdr>
      <w:divsChild>
        <w:div w:id="1533810716">
          <w:marLeft w:val="0"/>
          <w:marRight w:val="0"/>
          <w:marTop w:val="0"/>
          <w:marBottom w:val="0"/>
          <w:divBdr>
            <w:top w:val="none" w:sz="0" w:space="0" w:color="auto"/>
            <w:left w:val="none" w:sz="0" w:space="0" w:color="auto"/>
            <w:bottom w:val="none" w:sz="0" w:space="0" w:color="auto"/>
            <w:right w:val="none" w:sz="0" w:space="0" w:color="auto"/>
          </w:divBdr>
        </w:div>
      </w:divsChild>
    </w:div>
    <w:div w:id="1987083813">
      <w:bodyDiv w:val="1"/>
      <w:marLeft w:val="0"/>
      <w:marRight w:val="0"/>
      <w:marTop w:val="0"/>
      <w:marBottom w:val="0"/>
      <w:divBdr>
        <w:top w:val="none" w:sz="0" w:space="0" w:color="auto"/>
        <w:left w:val="none" w:sz="0" w:space="0" w:color="auto"/>
        <w:bottom w:val="none" w:sz="0" w:space="0" w:color="auto"/>
        <w:right w:val="none" w:sz="0" w:space="0" w:color="auto"/>
      </w:divBdr>
    </w:div>
    <w:div w:id="2034109427">
      <w:bodyDiv w:val="1"/>
      <w:marLeft w:val="0"/>
      <w:marRight w:val="0"/>
      <w:marTop w:val="0"/>
      <w:marBottom w:val="0"/>
      <w:divBdr>
        <w:top w:val="none" w:sz="0" w:space="0" w:color="auto"/>
        <w:left w:val="none" w:sz="0" w:space="0" w:color="auto"/>
        <w:bottom w:val="none" w:sz="0" w:space="0" w:color="auto"/>
        <w:right w:val="none" w:sz="0" w:space="0" w:color="auto"/>
      </w:divBdr>
    </w:div>
    <w:div w:id="204231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victoria@franklinrae.com"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ren@franklinrae.com"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franklinrae.com"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hyperlink" Target="http://www.franklinrae.com" TargetMode="External"/><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1918</Words>
  <Characters>10933</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lpstr>
    </vt:vector>
  </TitlesOfParts>
  <Company>Franklin Rae Communications</Company>
  <LinksUpToDate>false</LinksUpToDate>
  <CharactersWithSpaces>12826</CharactersWithSpaces>
  <SharedDoc>false</SharedDoc>
  <HLinks>
    <vt:vector size="24" baseType="variant">
      <vt:variant>
        <vt:i4>65584</vt:i4>
      </vt:variant>
      <vt:variant>
        <vt:i4>3</vt:i4>
      </vt:variant>
      <vt:variant>
        <vt:i4>0</vt:i4>
      </vt:variant>
      <vt:variant>
        <vt:i4>5</vt:i4>
      </vt:variant>
      <vt:variant>
        <vt:lpwstr>mailto:caren@franklinrae.com</vt:lpwstr>
      </vt:variant>
      <vt:variant>
        <vt:lpwstr/>
      </vt:variant>
      <vt:variant>
        <vt:i4>983093</vt:i4>
      </vt:variant>
      <vt:variant>
        <vt:i4>0</vt:i4>
      </vt:variant>
      <vt:variant>
        <vt:i4>0</vt:i4>
      </vt:variant>
      <vt:variant>
        <vt:i4>5</vt:i4>
      </vt:variant>
      <vt:variant>
        <vt:lpwstr>mailto:victoria@franklinrae.com</vt:lpwstr>
      </vt:variant>
      <vt:variant>
        <vt:lpwstr/>
      </vt:variant>
      <vt:variant>
        <vt:i4>3604590</vt:i4>
      </vt:variant>
      <vt:variant>
        <vt:i4>11</vt:i4>
      </vt:variant>
      <vt:variant>
        <vt:i4>0</vt:i4>
      </vt:variant>
      <vt:variant>
        <vt:i4>5</vt:i4>
      </vt:variant>
      <vt:variant>
        <vt:lpwstr>http://www.franklinrae.com/</vt:lpwstr>
      </vt:variant>
      <vt:variant>
        <vt:lpwstr/>
      </vt:variant>
      <vt:variant>
        <vt:i4>3604590</vt:i4>
      </vt:variant>
      <vt:variant>
        <vt:i4>2</vt:i4>
      </vt:variant>
      <vt:variant>
        <vt:i4>0</vt:i4>
      </vt:variant>
      <vt:variant>
        <vt:i4>5</vt:i4>
      </vt:variant>
      <vt:variant>
        <vt:lpwstr>http://www.franklinrae.com/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dc:creator>
  <cp:lastModifiedBy>Jo Mitchell</cp:lastModifiedBy>
  <cp:revision>2</cp:revision>
  <cp:lastPrinted>2013-03-01T10:29:00Z</cp:lastPrinted>
  <dcterms:created xsi:type="dcterms:W3CDTF">2013-03-19T12:22:00Z</dcterms:created>
  <dcterms:modified xsi:type="dcterms:W3CDTF">2013-03-19T12:22:00Z</dcterms:modified>
</cp:coreProperties>
</file>